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763" w:rsidRPr="00510D04" w:rsidRDefault="003524BC" w:rsidP="00845FF8">
      <w:pPr>
        <w:widowControl w:val="0"/>
        <w:jc w:val="center"/>
        <w:rPr>
          <w:sz w:val="23"/>
          <w:szCs w:val="23"/>
        </w:rPr>
      </w:pPr>
      <w:r w:rsidRPr="00510D04">
        <w:rPr>
          <w:sz w:val="23"/>
          <w:szCs w:val="23"/>
        </w:rPr>
        <w:t xml:space="preserve">Протокол </w:t>
      </w:r>
      <w:r w:rsidR="00761FCF" w:rsidRPr="00510D04">
        <w:rPr>
          <w:sz w:val="23"/>
          <w:szCs w:val="23"/>
        </w:rPr>
        <w:t>№</w:t>
      </w:r>
      <w:r w:rsidR="00E91690" w:rsidRPr="00510D04">
        <w:rPr>
          <w:sz w:val="23"/>
          <w:szCs w:val="23"/>
        </w:rPr>
        <w:t>РМР/</w:t>
      </w:r>
      <w:r w:rsidR="00C93AFB" w:rsidRPr="00C93AFB">
        <w:rPr>
          <w:sz w:val="23"/>
          <w:szCs w:val="23"/>
        </w:rPr>
        <w:t>937</w:t>
      </w:r>
    </w:p>
    <w:p w:rsidR="001273A9" w:rsidRPr="00510D04" w:rsidRDefault="006B391F" w:rsidP="00845FF8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contextualSpacing/>
        <w:jc w:val="center"/>
        <w:rPr>
          <w:rFonts w:ascii="Times New Roman" w:hAnsi="Times New Roman"/>
          <w:sz w:val="23"/>
          <w:szCs w:val="23"/>
        </w:rPr>
      </w:pPr>
      <w:r w:rsidRPr="00510D04">
        <w:rPr>
          <w:rFonts w:ascii="Times New Roman" w:hAnsi="Times New Roman"/>
          <w:sz w:val="23"/>
          <w:szCs w:val="23"/>
        </w:rPr>
        <w:t xml:space="preserve">заочного заседания комиссии по организации и проведению отбора страховых организаций </w:t>
      </w:r>
      <w:r w:rsidR="00510D04">
        <w:rPr>
          <w:rFonts w:ascii="Times New Roman" w:hAnsi="Times New Roman"/>
          <w:sz w:val="23"/>
          <w:szCs w:val="23"/>
        </w:rPr>
        <w:br/>
      </w:r>
      <w:r w:rsidRPr="00510D04">
        <w:rPr>
          <w:rFonts w:ascii="Times New Roman" w:hAnsi="Times New Roman"/>
          <w:sz w:val="23"/>
          <w:szCs w:val="23"/>
        </w:rPr>
        <w:t xml:space="preserve">на право заключения договоров страхования для нужд ПАО «Россети Московский регион» (далее - Комиссия) </w:t>
      </w:r>
      <w:r w:rsidR="00510D04" w:rsidRPr="00510D04">
        <w:rPr>
          <w:rFonts w:ascii="Times New Roman" w:hAnsi="Times New Roman"/>
          <w:sz w:val="23"/>
          <w:szCs w:val="23"/>
        </w:rPr>
        <w:t>по подведению итогов Закупки</w:t>
      </w:r>
    </w:p>
    <w:p w:rsidR="00AA374C" w:rsidRPr="00510D04" w:rsidRDefault="00AA374C" w:rsidP="00845FF8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contextualSpacing/>
        <w:jc w:val="center"/>
        <w:rPr>
          <w:rFonts w:ascii="Times New Roman" w:hAnsi="Times New Roman"/>
          <w:sz w:val="23"/>
          <w:szCs w:val="23"/>
        </w:rPr>
      </w:pPr>
      <w:r w:rsidRPr="00510D04">
        <w:rPr>
          <w:rFonts w:ascii="Times New Roman" w:hAnsi="Times New Roman"/>
          <w:kern w:val="36"/>
          <w:sz w:val="23"/>
          <w:szCs w:val="23"/>
        </w:rPr>
        <w:t xml:space="preserve">(РАД № </w:t>
      </w:r>
      <w:r w:rsidR="00C2625E" w:rsidRPr="00510D04">
        <w:rPr>
          <w:rFonts w:ascii="Times New Roman" w:hAnsi="Times New Roman"/>
          <w:kern w:val="36"/>
          <w:sz w:val="23"/>
          <w:szCs w:val="23"/>
        </w:rPr>
        <w:t>rssmr25319DP</w:t>
      </w:r>
      <w:r w:rsidRPr="00510D04">
        <w:rPr>
          <w:rFonts w:ascii="Times New Roman" w:hAnsi="Times New Roman"/>
          <w:kern w:val="36"/>
          <w:sz w:val="23"/>
          <w:szCs w:val="23"/>
        </w:rPr>
        <w:t>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54"/>
        <w:gridCol w:w="2459"/>
        <w:gridCol w:w="2410"/>
      </w:tblGrid>
      <w:tr w:rsidR="00C5787B" w:rsidRPr="00510D04" w:rsidTr="00C2625E">
        <w:trPr>
          <w:trHeight w:val="448"/>
        </w:trPr>
        <w:tc>
          <w:tcPr>
            <w:tcW w:w="5054" w:type="dxa"/>
            <w:vAlign w:val="center"/>
          </w:tcPr>
          <w:p w:rsidR="00C5787B" w:rsidRPr="00510D04" w:rsidRDefault="00C5787B" w:rsidP="00845FF8">
            <w:pPr>
              <w:pStyle w:val="12"/>
              <w:widowControl w:val="0"/>
              <w:ind w:left="14" w:firstLine="1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510D04">
              <w:rPr>
                <w:rFonts w:ascii="Times New Roman" w:hAnsi="Times New Roman"/>
                <w:b/>
                <w:bCs/>
                <w:sz w:val="23"/>
                <w:szCs w:val="23"/>
              </w:rPr>
              <w:t>Место заседания</w:t>
            </w:r>
          </w:p>
        </w:tc>
        <w:tc>
          <w:tcPr>
            <w:tcW w:w="2459" w:type="dxa"/>
            <w:vAlign w:val="center"/>
          </w:tcPr>
          <w:p w:rsidR="00C5787B" w:rsidRPr="00510D04" w:rsidRDefault="00C5787B" w:rsidP="00845FF8">
            <w:pPr>
              <w:pStyle w:val="12"/>
              <w:widowControl w:val="0"/>
              <w:ind w:left="-79" w:right="-52" w:firstLine="1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510D04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Дата принятия </w:t>
            </w:r>
            <w:r w:rsidRPr="00510D04">
              <w:rPr>
                <w:rFonts w:ascii="Times New Roman" w:hAnsi="Times New Roman"/>
                <w:b/>
                <w:bCs/>
                <w:sz w:val="23"/>
                <w:szCs w:val="23"/>
              </w:rPr>
              <w:br/>
              <w:t>решения</w:t>
            </w:r>
          </w:p>
        </w:tc>
        <w:tc>
          <w:tcPr>
            <w:tcW w:w="2410" w:type="dxa"/>
            <w:vAlign w:val="center"/>
          </w:tcPr>
          <w:p w:rsidR="00C5787B" w:rsidRPr="00510D04" w:rsidRDefault="00C5787B" w:rsidP="00845FF8">
            <w:pPr>
              <w:pStyle w:val="12"/>
              <w:widowControl w:val="0"/>
              <w:ind w:left="-79" w:right="-52" w:firstLine="1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510D04">
              <w:rPr>
                <w:rFonts w:ascii="Times New Roman" w:hAnsi="Times New Roman"/>
                <w:b/>
                <w:bCs/>
                <w:sz w:val="23"/>
                <w:szCs w:val="23"/>
              </w:rPr>
              <w:t>Дата подписания протокола</w:t>
            </w:r>
          </w:p>
        </w:tc>
      </w:tr>
      <w:tr w:rsidR="00C5787B" w:rsidRPr="00510D04" w:rsidTr="00C2625E">
        <w:trPr>
          <w:trHeight w:val="456"/>
        </w:trPr>
        <w:tc>
          <w:tcPr>
            <w:tcW w:w="5054" w:type="dxa"/>
            <w:vAlign w:val="center"/>
          </w:tcPr>
          <w:p w:rsidR="00C5787B" w:rsidRPr="00510D04" w:rsidRDefault="00C5787B" w:rsidP="00845FF8">
            <w:pPr>
              <w:pStyle w:val="12"/>
              <w:widowControl w:val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10D04">
              <w:rPr>
                <w:rFonts w:ascii="Times New Roman" w:hAnsi="Times New Roman"/>
                <w:sz w:val="23"/>
                <w:szCs w:val="23"/>
              </w:rPr>
              <w:t>г. Москва, 2-й Павелецкий проезд, д.3, стр.2, Департамент организации конкурсных процедур ПАО «Россети Московский регион»</w:t>
            </w:r>
          </w:p>
        </w:tc>
        <w:tc>
          <w:tcPr>
            <w:tcW w:w="2459" w:type="dxa"/>
            <w:vAlign w:val="center"/>
          </w:tcPr>
          <w:p w:rsidR="00C5787B" w:rsidRPr="00C93AFB" w:rsidRDefault="00510D04" w:rsidP="00CF479D">
            <w:pPr>
              <w:pStyle w:val="12"/>
              <w:widowControl w:val="0"/>
              <w:tabs>
                <w:tab w:val="left" w:pos="567"/>
                <w:tab w:val="left" w:pos="900"/>
              </w:tabs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C93AFB">
              <w:rPr>
                <w:rFonts w:ascii="Times New Roman" w:hAnsi="Times New Roman"/>
                <w:b/>
                <w:bCs/>
                <w:sz w:val="23"/>
                <w:szCs w:val="23"/>
              </w:rPr>
              <w:t>21</w:t>
            </w:r>
            <w:r w:rsidR="006B391F" w:rsidRPr="00C93AFB">
              <w:rPr>
                <w:rFonts w:ascii="Times New Roman" w:hAnsi="Times New Roman"/>
                <w:b/>
                <w:bCs/>
                <w:sz w:val="23"/>
                <w:szCs w:val="23"/>
              </w:rPr>
              <w:t>.03.202</w:t>
            </w:r>
            <w:r w:rsidR="00CF479D" w:rsidRPr="00C93AFB">
              <w:rPr>
                <w:rFonts w:ascii="Times New Roman" w:hAnsi="Times New Roman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2410" w:type="dxa"/>
            <w:vAlign w:val="center"/>
          </w:tcPr>
          <w:p w:rsidR="00C5787B" w:rsidRPr="00C93AFB" w:rsidRDefault="00510D04" w:rsidP="00CF479D">
            <w:pPr>
              <w:pStyle w:val="12"/>
              <w:widowControl w:val="0"/>
              <w:tabs>
                <w:tab w:val="left" w:pos="567"/>
                <w:tab w:val="left" w:pos="900"/>
              </w:tabs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C93AFB">
              <w:rPr>
                <w:rFonts w:ascii="Times New Roman" w:hAnsi="Times New Roman"/>
                <w:b/>
                <w:bCs/>
                <w:sz w:val="23"/>
                <w:szCs w:val="23"/>
              </w:rPr>
              <w:t>21</w:t>
            </w:r>
            <w:r w:rsidR="001001AC" w:rsidRPr="00C93AFB">
              <w:rPr>
                <w:rFonts w:ascii="Times New Roman" w:hAnsi="Times New Roman"/>
                <w:b/>
                <w:bCs/>
                <w:sz w:val="23"/>
                <w:szCs w:val="23"/>
              </w:rPr>
              <w:t>.</w:t>
            </w:r>
            <w:r w:rsidR="006B391F" w:rsidRPr="00C93AFB">
              <w:rPr>
                <w:rFonts w:ascii="Times New Roman" w:hAnsi="Times New Roman"/>
                <w:b/>
                <w:bCs/>
                <w:sz w:val="23"/>
                <w:szCs w:val="23"/>
              </w:rPr>
              <w:t>03</w:t>
            </w:r>
            <w:r w:rsidR="001001AC" w:rsidRPr="00C93AFB">
              <w:rPr>
                <w:rFonts w:ascii="Times New Roman" w:hAnsi="Times New Roman"/>
                <w:b/>
                <w:bCs/>
                <w:sz w:val="23"/>
                <w:szCs w:val="23"/>
              </w:rPr>
              <w:t>.202</w:t>
            </w:r>
            <w:r w:rsidR="00CF479D" w:rsidRPr="00C93AFB">
              <w:rPr>
                <w:rFonts w:ascii="Times New Roman" w:hAnsi="Times New Roman"/>
                <w:b/>
                <w:bCs/>
                <w:sz w:val="23"/>
                <w:szCs w:val="23"/>
              </w:rPr>
              <w:t>5</w:t>
            </w:r>
          </w:p>
        </w:tc>
      </w:tr>
    </w:tbl>
    <w:p w:rsidR="00C2625E" w:rsidRPr="00510D04" w:rsidRDefault="00C2625E" w:rsidP="00C2625E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right="16"/>
        <w:rPr>
          <w:rFonts w:ascii="Times New Roman" w:hAnsi="Times New Roman"/>
          <w:b w:val="0"/>
          <w:bCs w:val="0"/>
          <w:snapToGrid w:val="0"/>
          <w:kern w:val="0"/>
          <w:sz w:val="23"/>
          <w:szCs w:val="23"/>
          <w:highlight w:val="yellow"/>
        </w:rPr>
      </w:pPr>
      <w:r w:rsidRPr="00510D04">
        <w:rPr>
          <w:rFonts w:ascii="Times New Roman" w:hAnsi="Times New Roman"/>
          <w:b w:val="0"/>
          <w:bCs w:val="0"/>
          <w:snapToGrid w:val="0"/>
          <w:kern w:val="0"/>
          <w:sz w:val="23"/>
          <w:szCs w:val="23"/>
        </w:rPr>
        <w:t xml:space="preserve">Настоящий Запрос предложений в электронной форме (далее – Закупка) проводится </w:t>
      </w:r>
      <w:r w:rsidR="00510D04">
        <w:rPr>
          <w:rFonts w:ascii="Times New Roman" w:hAnsi="Times New Roman"/>
          <w:b w:val="0"/>
          <w:bCs w:val="0"/>
          <w:snapToGrid w:val="0"/>
          <w:kern w:val="0"/>
          <w:sz w:val="23"/>
          <w:szCs w:val="23"/>
        </w:rPr>
        <w:br/>
      </w:r>
      <w:r w:rsidRPr="00510D04">
        <w:rPr>
          <w:rFonts w:ascii="Times New Roman" w:hAnsi="Times New Roman"/>
          <w:b w:val="0"/>
          <w:bCs w:val="0"/>
          <w:snapToGrid w:val="0"/>
          <w:kern w:val="0"/>
          <w:sz w:val="23"/>
          <w:szCs w:val="23"/>
        </w:rPr>
        <w:t>с использованием функционала электронной торговой площадки «РАД» (</w:t>
      </w:r>
      <w:hyperlink r:id="rId9" w:history="1">
        <w:r w:rsidRPr="00510D04">
          <w:rPr>
            <w:rStyle w:val="ae"/>
            <w:rFonts w:ascii="Times New Roman" w:hAnsi="Times New Roman"/>
            <w:b w:val="0"/>
            <w:bCs w:val="0"/>
            <w:snapToGrid w:val="0"/>
            <w:kern w:val="0"/>
            <w:sz w:val="23"/>
            <w:szCs w:val="23"/>
          </w:rPr>
          <w:t>https://tender.lot-online.ru</w:t>
        </w:r>
      </w:hyperlink>
      <w:r w:rsidRPr="00510D04">
        <w:rPr>
          <w:rFonts w:ascii="Times New Roman" w:hAnsi="Times New Roman"/>
          <w:b w:val="0"/>
          <w:bCs w:val="0"/>
          <w:snapToGrid w:val="0"/>
          <w:kern w:val="0"/>
          <w:sz w:val="23"/>
          <w:szCs w:val="23"/>
        </w:rPr>
        <w:t>) согласно правилам работы данной системы.</w:t>
      </w:r>
    </w:p>
    <w:p w:rsidR="00C2625E" w:rsidRPr="00510D04" w:rsidRDefault="00C2625E" w:rsidP="00C2625E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right="16"/>
        <w:rPr>
          <w:rFonts w:ascii="Times New Roman" w:hAnsi="Times New Roman"/>
          <w:bCs w:val="0"/>
          <w:snapToGrid w:val="0"/>
          <w:kern w:val="0"/>
          <w:sz w:val="23"/>
          <w:szCs w:val="23"/>
        </w:rPr>
      </w:pPr>
    </w:p>
    <w:p w:rsidR="00C2625E" w:rsidRPr="00510D04" w:rsidRDefault="00C2625E" w:rsidP="00C2625E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</w:tabs>
        <w:suppressAutoHyphens w:val="0"/>
        <w:spacing w:before="0" w:after="0"/>
        <w:ind w:left="0" w:right="16" w:firstLine="0"/>
        <w:rPr>
          <w:rFonts w:ascii="Times New Roman" w:hAnsi="Times New Roman"/>
          <w:bCs w:val="0"/>
          <w:snapToGrid w:val="0"/>
          <w:kern w:val="0"/>
          <w:sz w:val="23"/>
          <w:szCs w:val="23"/>
        </w:rPr>
      </w:pPr>
      <w:r w:rsidRPr="00510D04">
        <w:rPr>
          <w:rFonts w:ascii="Times New Roman" w:hAnsi="Times New Roman"/>
          <w:sz w:val="23"/>
          <w:szCs w:val="23"/>
        </w:rPr>
        <w:t>ОБЩАЯ ИНФОРМАЦИЯ О ЗАКУПКЕ:</w:t>
      </w:r>
    </w:p>
    <w:p w:rsidR="00C2625E" w:rsidRPr="00510D04" w:rsidRDefault="00C2625E" w:rsidP="00C2625E">
      <w:pPr>
        <w:widowControl w:val="0"/>
        <w:ind w:right="16"/>
        <w:jc w:val="both"/>
        <w:rPr>
          <w:b w:val="0"/>
          <w:sz w:val="23"/>
          <w:szCs w:val="23"/>
        </w:rPr>
      </w:pPr>
      <w:r w:rsidRPr="00510D04">
        <w:rPr>
          <w:b w:val="0"/>
          <w:sz w:val="23"/>
          <w:szCs w:val="23"/>
          <w:u w:val="single"/>
        </w:rPr>
        <w:t>Предмет Закупки:</w:t>
      </w:r>
      <w:r w:rsidRPr="00510D04">
        <w:rPr>
          <w:b w:val="0"/>
          <w:sz w:val="23"/>
          <w:szCs w:val="23"/>
        </w:rPr>
        <w:t xml:space="preserve"> определение исполнителя на право заключения комплексного договора страхования имущества для нужд ПАО «Россети Московский регион».</w:t>
      </w:r>
    </w:p>
    <w:p w:rsidR="00C2625E" w:rsidRPr="00510D04" w:rsidRDefault="00C2625E" w:rsidP="00C2625E">
      <w:pPr>
        <w:widowControl w:val="0"/>
        <w:ind w:right="16"/>
        <w:jc w:val="both"/>
        <w:rPr>
          <w:b w:val="0"/>
          <w:sz w:val="23"/>
          <w:szCs w:val="23"/>
        </w:rPr>
      </w:pPr>
      <w:r w:rsidRPr="00510D04">
        <w:rPr>
          <w:b w:val="0"/>
          <w:sz w:val="23"/>
          <w:szCs w:val="23"/>
          <w:u w:val="single"/>
        </w:rPr>
        <w:t>Основание для проведения Закупки:</w:t>
      </w:r>
      <w:r w:rsidRPr="00510D04">
        <w:rPr>
          <w:b w:val="0"/>
          <w:sz w:val="23"/>
          <w:szCs w:val="23"/>
        </w:rPr>
        <w:t xml:space="preserve"> Распоряжение </w:t>
      </w:r>
      <w:r w:rsidRPr="00510D04">
        <w:rPr>
          <w:b w:val="0"/>
          <w:bCs/>
          <w:sz w:val="23"/>
          <w:szCs w:val="23"/>
        </w:rPr>
        <w:t>ПАО «Россети Московский регион»</w:t>
      </w:r>
      <w:r w:rsidRPr="00510D04">
        <w:rPr>
          <w:b w:val="0"/>
          <w:sz w:val="23"/>
          <w:szCs w:val="23"/>
        </w:rPr>
        <w:t xml:space="preserve"> </w:t>
      </w:r>
      <w:r w:rsidRPr="00510D04">
        <w:rPr>
          <w:b w:val="0"/>
          <w:sz w:val="23"/>
          <w:szCs w:val="23"/>
        </w:rPr>
        <w:br/>
        <w:t>№ 409-02/27-283р от 27.02.2025г.</w:t>
      </w:r>
    </w:p>
    <w:p w:rsidR="00C2625E" w:rsidRPr="00510D04" w:rsidRDefault="00C2625E" w:rsidP="00C2625E">
      <w:pPr>
        <w:widowControl w:val="0"/>
        <w:ind w:right="16"/>
        <w:jc w:val="both"/>
        <w:outlineLvl w:val="1"/>
        <w:rPr>
          <w:b w:val="0"/>
          <w:sz w:val="23"/>
          <w:szCs w:val="23"/>
        </w:rPr>
      </w:pPr>
      <w:r w:rsidRPr="00510D04">
        <w:rPr>
          <w:b w:val="0"/>
          <w:sz w:val="23"/>
          <w:szCs w:val="23"/>
          <w:u w:val="single"/>
        </w:rPr>
        <w:t>Ограничение участия только субъектов малого и среднего предпринимательства</w:t>
      </w:r>
      <w:r w:rsidRPr="00510D04">
        <w:rPr>
          <w:b w:val="0"/>
          <w:sz w:val="23"/>
          <w:szCs w:val="23"/>
        </w:rPr>
        <w:t>: не установлено.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45"/>
        <w:gridCol w:w="4678"/>
      </w:tblGrid>
      <w:tr w:rsidR="00C2625E" w:rsidRPr="00510D04" w:rsidTr="00C2625E">
        <w:trPr>
          <w:trHeight w:val="347"/>
        </w:trPr>
        <w:tc>
          <w:tcPr>
            <w:tcW w:w="5245" w:type="dxa"/>
            <w:vAlign w:val="center"/>
          </w:tcPr>
          <w:p w:rsidR="00C2625E" w:rsidRPr="00510D04" w:rsidRDefault="00C2625E" w:rsidP="00C2625E">
            <w:pPr>
              <w:pStyle w:val="12"/>
              <w:tabs>
                <w:tab w:val="left" w:pos="567"/>
                <w:tab w:val="left" w:pos="900"/>
              </w:tabs>
              <w:ind w:right="16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510D04">
              <w:rPr>
                <w:rFonts w:ascii="Times New Roman" w:hAnsi="Times New Roman"/>
                <w:b/>
                <w:sz w:val="23"/>
                <w:szCs w:val="23"/>
              </w:rPr>
              <w:t xml:space="preserve">Начальная цена закупки </w:t>
            </w:r>
          </w:p>
        </w:tc>
        <w:tc>
          <w:tcPr>
            <w:tcW w:w="4678" w:type="dxa"/>
            <w:vAlign w:val="center"/>
          </w:tcPr>
          <w:p w:rsidR="00C2625E" w:rsidRPr="00510D04" w:rsidRDefault="00C2625E" w:rsidP="00C2625E">
            <w:pPr>
              <w:pStyle w:val="12"/>
              <w:tabs>
                <w:tab w:val="left" w:pos="567"/>
                <w:tab w:val="left" w:pos="900"/>
              </w:tabs>
              <w:ind w:right="16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510D04">
              <w:rPr>
                <w:rFonts w:ascii="Times New Roman" w:hAnsi="Times New Roman"/>
                <w:b/>
                <w:bCs/>
                <w:sz w:val="23"/>
                <w:szCs w:val="23"/>
              </w:rPr>
              <w:t>Срок оказания услуг</w:t>
            </w:r>
          </w:p>
        </w:tc>
      </w:tr>
      <w:tr w:rsidR="00C2625E" w:rsidRPr="00510D04" w:rsidTr="00C2625E">
        <w:trPr>
          <w:trHeight w:val="525"/>
        </w:trPr>
        <w:tc>
          <w:tcPr>
            <w:tcW w:w="5245" w:type="dxa"/>
            <w:vAlign w:val="center"/>
          </w:tcPr>
          <w:p w:rsidR="00C2625E" w:rsidRPr="00510D04" w:rsidRDefault="00C2625E" w:rsidP="00C2625E">
            <w:pPr>
              <w:pStyle w:val="12"/>
              <w:tabs>
                <w:tab w:val="left" w:pos="567"/>
                <w:tab w:val="left" w:pos="900"/>
              </w:tabs>
              <w:ind w:right="16"/>
              <w:contextualSpacing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510D04">
              <w:rPr>
                <w:rFonts w:ascii="Times New Roman" w:hAnsi="Times New Roman"/>
                <w:b/>
                <w:sz w:val="23"/>
                <w:szCs w:val="23"/>
              </w:rPr>
              <w:t>248 022 366,80 руб., НДС не облагается.</w:t>
            </w:r>
          </w:p>
        </w:tc>
        <w:tc>
          <w:tcPr>
            <w:tcW w:w="4678" w:type="dxa"/>
            <w:vAlign w:val="center"/>
          </w:tcPr>
          <w:p w:rsidR="00C2625E" w:rsidRPr="00510D04" w:rsidRDefault="00C2625E" w:rsidP="00C2625E">
            <w:pPr>
              <w:widowControl w:val="0"/>
              <w:ind w:right="16"/>
              <w:jc w:val="both"/>
              <w:rPr>
                <w:b w:val="0"/>
                <w:sz w:val="23"/>
                <w:szCs w:val="23"/>
              </w:rPr>
            </w:pPr>
            <w:r w:rsidRPr="00510D04">
              <w:rPr>
                <w:b w:val="0"/>
                <w:sz w:val="23"/>
                <w:szCs w:val="23"/>
              </w:rPr>
              <w:t xml:space="preserve">С 00 часов 00 минут «01» апреля 2025 г. </w:t>
            </w:r>
            <w:r w:rsidRPr="00510D04">
              <w:rPr>
                <w:b w:val="0"/>
                <w:sz w:val="23"/>
                <w:szCs w:val="23"/>
              </w:rPr>
              <w:br/>
              <w:t>по 24 часа 00 минут «30» сентября 2026 г.</w:t>
            </w:r>
          </w:p>
        </w:tc>
      </w:tr>
    </w:tbl>
    <w:p w:rsidR="001001AC" w:rsidRPr="00510D04" w:rsidRDefault="001001AC" w:rsidP="001001AC">
      <w:pPr>
        <w:pStyle w:val="11"/>
        <w:keepNext w:val="0"/>
        <w:keepLines w:val="0"/>
        <w:widowControl w:val="0"/>
        <w:numPr>
          <w:ilvl w:val="0"/>
          <w:numId w:val="0"/>
        </w:numPr>
        <w:tabs>
          <w:tab w:val="left" w:pos="284"/>
        </w:tabs>
        <w:suppressAutoHyphens w:val="0"/>
        <w:spacing w:before="0" w:after="0"/>
        <w:ind w:left="-142"/>
        <w:contextualSpacing/>
        <w:rPr>
          <w:rFonts w:ascii="Times New Roman" w:hAnsi="Times New Roman"/>
          <w:sz w:val="23"/>
          <w:szCs w:val="23"/>
          <w:highlight w:val="yellow"/>
        </w:rPr>
      </w:pPr>
    </w:p>
    <w:p w:rsidR="001001AC" w:rsidRPr="00510D04" w:rsidRDefault="001001AC" w:rsidP="001001AC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</w:tabs>
        <w:suppressAutoHyphens w:val="0"/>
        <w:spacing w:before="0" w:after="0"/>
        <w:ind w:left="0" w:right="16" w:firstLine="0"/>
        <w:contextualSpacing/>
        <w:rPr>
          <w:rFonts w:ascii="Times New Roman" w:hAnsi="Times New Roman"/>
          <w:sz w:val="23"/>
          <w:szCs w:val="23"/>
        </w:rPr>
      </w:pPr>
      <w:r w:rsidRPr="00510D04">
        <w:rPr>
          <w:rFonts w:ascii="Times New Roman" w:hAnsi="Times New Roman"/>
          <w:sz w:val="23"/>
          <w:szCs w:val="23"/>
        </w:rPr>
        <w:t>В ЗАОЧНОМ ЗАСЕДАНИИ КОМИССИИ ПРИНИМАЛИ УЧАСТИЕ:</w:t>
      </w:r>
    </w:p>
    <w:p w:rsidR="00C2625E" w:rsidRPr="00F951A3" w:rsidRDefault="00C2625E" w:rsidP="00C2625E">
      <w:pPr>
        <w:overflowPunct w:val="0"/>
        <w:autoSpaceDE w:val="0"/>
        <w:autoSpaceDN w:val="0"/>
        <w:adjustRightInd w:val="0"/>
        <w:ind w:right="16"/>
        <w:contextualSpacing/>
        <w:jc w:val="both"/>
        <w:textAlignment w:val="baseline"/>
        <w:rPr>
          <w:sz w:val="23"/>
          <w:szCs w:val="23"/>
        </w:rPr>
      </w:pPr>
      <w:r w:rsidRPr="00F951A3">
        <w:rPr>
          <w:sz w:val="23"/>
          <w:szCs w:val="23"/>
        </w:rPr>
        <w:t>Председатель Комиссии:</w:t>
      </w:r>
    </w:p>
    <w:p w:rsidR="00C2625E" w:rsidRPr="00F951A3" w:rsidRDefault="00C2625E" w:rsidP="00C2625E">
      <w:pPr>
        <w:overflowPunct w:val="0"/>
        <w:autoSpaceDE w:val="0"/>
        <w:autoSpaceDN w:val="0"/>
        <w:adjustRightInd w:val="0"/>
        <w:spacing w:before="120"/>
        <w:ind w:right="16"/>
        <w:contextualSpacing/>
        <w:jc w:val="both"/>
        <w:textAlignment w:val="baseline"/>
        <w:rPr>
          <w:b w:val="0"/>
          <w:sz w:val="23"/>
          <w:szCs w:val="23"/>
        </w:rPr>
      </w:pPr>
      <w:r w:rsidRPr="00F951A3">
        <w:rPr>
          <w:b w:val="0"/>
          <w:sz w:val="23"/>
          <w:szCs w:val="23"/>
        </w:rPr>
        <w:t>Попко О.О. – Заместитель директора департамента корпоративных финансов ПАО «Россети Московский регион».</w:t>
      </w:r>
    </w:p>
    <w:p w:rsidR="00C2625E" w:rsidRPr="00F951A3" w:rsidRDefault="00C2625E" w:rsidP="00C2625E">
      <w:pPr>
        <w:overflowPunct w:val="0"/>
        <w:autoSpaceDE w:val="0"/>
        <w:autoSpaceDN w:val="0"/>
        <w:adjustRightInd w:val="0"/>
        <w:spacing w:before="120"/>
        <w:ind w:right="16"/>
        <w:contextualSpacing/>
        <w:jc w:val="both"/>
        <w:textAlignment w:val="baseline"/>
        <w:rPr>
          <w:sz w:val="23"/>
          <w:szCs w:val="23"/>
        </w:rPr>
      </w:pPr>
      <w:r w:rsidRPr="00F951A3">
        <w:rPr>
          <w:sz w:val="23"/>
          <w:szCs w:val="23"/>
        </w:rPr>
        <w:t xml:space="preserve">Заместитель председателя Комиссии: </w:t>
      </w:r>
    </w:p>
    <w:p w:rsidR="00C2625E" w:rsidRPr="00F951A3" w:rsidRDefault="00C2625E" w:rsidP="00C2625E">
      <w:pPr>
        <w:overflowPunct w:val="0"/>
        <w:autoSpaceDE w:val="0"/>
        <w:autoSpaceDN w:val="0"/>
        <w:adjustRightInd w:val="0"/>
        <w:spacing w:before="120"/>
        <w:ind w:right="16"/>
        <w:contextualSpacing/>
        <w:jc w:val="both"/>
        <w:textAlignment w:val="baseline"/>
        <w:rPr>
          <w:b w:val="0"/>
          <w:sz w:val="23"/>
          <w:szCs w:val="23"/>
        </w:rPr>
      </w:pPr>
      <w:r w:rsidRPr="00F951A3">
        <w:rPr>
          <w:b w:val="0"/>
          <w:sz w:val="23"/>
          <w:szCs w:val="23"/>
        </w:rPr>
        <w:t>Зубков П.С. – Главный эксперт контрольно-экспертного управления ПАО «Россети Московский регион».</w:t>
      </w:r>
    </w:p>
    <w:p w:rsidR="00C2625E" w:rsidRPr="00F951A3" w:rsidRDefault="00C2625E" w:rsidP="00C2625E">
      <w:pPr>
        <w:overflowPunct w:val="0"/>
        <w:autoSpaceDE w:val="0"/>
        <w:autoSpaceDN w:val="0"/>
        <w:adjustRightInd w:val="0"/>
        <w:spacing w:before="120"/>
        <w:ind w:right="16"/>
        <w:contextualSpacing/>
        <w:jc w:val="both"/>
        <w:textAlignment w:val="baseline"/>
        <w:rPr>
          <w:sz w:val="23"/>
          <w:szCs w:val="23"/>
        </w:rPr>
      </w:pPr>
      <w:r w:rsidRPr="00F951A3">
        <w:rPr>
          <w:sz w:val="23"/>
          <w:szCs w:val="23"/>
        </w:rPr>
        <w:t xml:space="preserve">Члены Комиссии: </w:t>
      </w:r>
    </w:p>
    <w:p w:rsidR="00C2625E" w:rsidRPr="00F951A3" w:rsidRDefault="00C2625E" w:rsidP="00C2625E">
      <w:pPr>
        <w:overflowPunct w:val="0"/>
        <w:autoSpaceDE w:val="0"/>
        <w:autoSpaceDN w:val="0"/>
        <w:adjustRightInd w:val="0"/>
        <w:ind w:right="16"/>
        <w:contextualSpacing/>
        <w:jc w:val="both"/>
        <w:textAlignment w:val="baseline"/>
        <w:rPr>
          <w:b w:val="0"/>
          <w:sz w:val="23"/>
          <w:szCs w:val="23"/>
        </w:rPr>
      </w:pPr>
      <w:r w:rsidRPr="00F951A3">
        <w:rPr>
          <w:b w:val="0"/>
          <w:sz w:val="23"/>
          <w:szCs w:val="23"/>
        </w:rPr>
        <w:t>Калугина М.В. – Начальник департамента аналитики и прогнозирования ПАО «Россети»;</w:t>
      </w:r>
    </w:p>
    <w:p w:rsidR="00C2625E" w:rsidRPr="00F951A3" w:rsidRDefault="00C2625E" w:rsidP="00C2625E">
      <w:pPr>
        <w:overflowPunct w:val="0"/>
        <w:autoSpaceDE w:val="0"/>
        <w:autoSpaceDN w:val="0"/>
        <w:adjustRightInd w:val="0"/>
        <w:ind w:right="16"/>
        <w:contextualSpacing/>
        <w:jc w:val="both"/>
        <w:textAlignment w:val="baseline"/>
        <w:rPr>
          <w:b w:val="0"/>
          <w:sz w:val="23"/>
          <w:szCs w:val="23"/>
        </w:rPr>
      </w:pPr>
      <w:proofErr w:type="spellStart"/>
      <w:r w:rsidRPr="00F951A3">
        <w:rPr>
          <w:b w:val="0"/>
          <w:sz w:val="23"/>
          <w:szCs w:val="23"/>
        </w:rPr>
        <w:t>Косвинцев</w:t>
      </w:r>
      <w:proofErr w:type="spellEnd"/>
      <w:r w:rsidRPr="00F951A3">
        <w:rPr>
          <w:b w:val="0"/>
          <w:sz w:val="23"/>
          <w:szCs w:val="23"/>
        </w:rPr>
        <w:t xml:space="preserve"> С.В. – Начальник </w:t>
      </w:r>
      <w:proofErr w:type="gramStart"/>
      <w:r w:rsidRPr="00F951A3">
        <w:rPr>
          <w:b w:val="0"/>
          <w:sz w:val="23"/>
          <w:szCs w:val="23"/>
        </w:rPr>
        <w:t>управления трансформации бизнес-процессов группы департамента аналитики</w:t>
      </w:r>
      <w:proofErr w:type="gramEnd"/>
      <w:r w:rsidRPr="00F951A3">
        <w:rPr>
          <w:b w:val="0"/>
          <w:sz w:val="23"/>
          <w:szCs w:val="23"/>
        </w:rPr>
        <w:t xml:space="preserve"> и прогнозирования ПАО «Россети»;</w:t>
      </w:r>
    </w:p>
    <w:p w:rsidR="00C2625E" w:rsidRPr="00F951A3" w:rsidRDefault="00C2625E" w:rsidP="00C2625E">
      <w:pPr>
        <w:ind w:right="16"/>
        <w:jc w:val="both"/>
        <w:rPr>
          <w:b w:val="0"/>
          <w:sz w:val="23"/>
          <w:szCs w:val="23"/>
        </w:rPr>
      </w:pPr>
      <w:r w:rsidRPr="00F951A3">
        <w:rPr>
          <w:b w:val="0"/>
          <w:sz w:val="23"/>
          <w:szCs w:val="23"/>
        </w:rPr>
        <w:t xml:space="preserve">Поликарпова Е.В. – Главный эксперт </w:t>
      </w:r>
      <w:proofErr w:type="gramStart"/>
      <w:r w:rsidRPr="00F951A3">
        <w:rPr>
          <w:b w:val="0"/>
          <w:sz w:val="23"/>
          <w:szCs w:val="23"/>
        </w:rPr>
        <w:t>управления трансформации бизнес-процессов группы департамента аналитики</w:t>
      </w:r>
      <w:proofErr w:type="gramEnd"/>
      <w:r w:rsidRPr="00F951A3">
        <w:rPr>
          <w:b w:val="0"/>
          <w:sz w:val="23"/>
          <w:szCs w:val="23"/>
        </w:rPr>
        <w:t xml:space="preserve"> и прогнозирования ПАО «Россети».</w:t>
      </w:r>
    </w:p>
    <w:p w:rsidR="006B391F" w:rsidRPr="00F951A3" w:rsidRDefault="006B391F" w:rsidP="006B391F">
      <w:pPr>
        <w:widowControl w:val="0"/>
        <w:tabs>
          <w:tab w:val="num" w:pos="709"/>
        </w:tabs>
        <w:overflowPunct w:val="0"/>
        <w:autoSpaceDE w:val="0"/>
        <w:autoSpaceDN w:val="0"/>
        <w:adjustRightInd w:val="0"/>
        <w:ind w:right="16"/>
        <w:jc w:val="both"/>
        <w:textAlignment w:val="baseline"/>
        <w:rPr>
          <w:sz w:val="23"/>
          <w:szCs w:val="23"/>
        </w:rPr>
      </w:pPr>
      <w:r w:rsidRPr="00F951A3">
        <w:rPr>
          <w:sz w:val="23"/>
          <w:szCs w:val="23"/>
        </w:rPr>
        <w:t>Секретарь Комиссии (без права голоса):</w:t>
      </w:r>
    </w:p>
    <w:p w:rsidR="006B391F" w:rsidRPr="00F951A3" w:rsidRDefault="006B391F" w:rsidP="006B391F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right="16"/>
        <w:rPr>
          <w:rFonts w:ascii="Times New Roman" w:hAnsi="Times New Roman"/>
          <w:b w:val="0"/>
          <w:bCs w:val="0"/>
          <w:kern w:val="0"/>
          <w:sz w:val="23"/>
          <w:szCs w:val="23"/>
        </w:rPr>
      </w:pPr>
      <w:r w:rsidRPr="00F951A3">
        <w:rPr>
          <w:rFonts w:ascii="Times New Roman" w:hAnsi="Times New Roman"/>
          <w:b w:val="0"/>
          <w:bCs w:val="0"/>
          <w:kern w:val="0"/>
          <w:sz w:val="23"/>
          <w:szCs w:val="23"/>
        </w:rPr>
        <w:t>Гусев К.В. – Начальник управления организации конкурсных закупок ПАО «Россети Московский регион».</w:t>
      </w:r>
    </w:p>
    <w:p w:rsidR="00C2625E" w:rsidRPr="00F951A3" w:rsidRDefault="00C2625E" w:rsidP="00C2625E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right="16"/>
        <w:contextualSpacing/>
        <w:rPr>
          <w:rFonts w:ascii="Times New Roman" w:hAnsi="Times New Roman"/>
          <w:bCs w:val="0"/>
          <w:snapToGrid w:val="0"/>
          <w:kern w:val="0"/>
          <w:sz w:val="23"/>
          <w:szCs w:val="23"/>
        </w:rPr>
      </w:pPr>
    </w:p>
    <w:p w:rsidR="00C2625E" w:rsidRPr="00F951A3" w:rsidRDefault="00C2625E" w:rsidP="00C2625E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right="16"/>
        <w:contextualSpacing/>
        <w:rPr>
          <w:rFonts w:ascii="Times New Roman" w:hAnsi="Times New Roman"/>
          <w:bCs w:val="0"/>
          <w:snapToGrid w:val="0"/>
          <w:kern w:val="0"/>
          <w:sz w:val="23"/>
          <w:szCs w:val="23"/>
        </w:rPr>
      </w:pPr>
      <w:r w:rsidRPr="00F951A3">
        <w:rPr>
          <w:rFonts w:ascii="Times New Roman" w:hAnsi="Times New Roman"/>
          <w:bCs w:val="0"/>
          <w:snapToGrid w:val="0"/>
          <w:kern w:val="0"/>
          <w:sz w:val="23"/>
          <w:szCs w:val="23"/>
        </w:rPr>
        <w:t>В заочном заседании приняли участие 5 из 5 членов Комиссии.</w:t>
      </w:r>
    </w:p>
    <w:p w:rsidR="00C2625E" w:rsidRPr="00510D04" w:rsidRDefault="00C2625E" w:rsidP="00C2625E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right="16"/>
        <w:contextualSpacing/>
        <w:rPr>
          <w:rFonts w:ascii="Times New Roman" w:hAnsi="Times New Roman"/>
          <w:bCs w:val="0"/>
          <w:snapToGrid w:val="0"/>
          <w:kern w:val="0"/>
          <w:sz w:val="23"/>
          <w:szCs w:val="23"/>
        </w:rPr>
      </w:pPr>
      <w:r w:rsidRPr="00F951A3">
        <w:rPr>
          <w:rFonts w:ascii="Times New Roman" w:hAnsi="Times New Roman"/>
          <w:bCs w:val="0"/>
          <w:snapToGrid w:val="0"/>
          <w:kern w:val="0"/>
          <w:sz w:val="23"/>
          <w:szCs w:val="23"/>
        </w:rPr>
        <w:t>Кворум имеется.</w:t>
      </w:r>
    </w:p>
    <w:p w:rsidR="00335159" w:rsidRPr="00510D04" w:rsidRDefault="00335159" w:rsidP="00845FF8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rPr>
          <w:rFonts w:ascii="Times New Roman" w:hAnsi="Times New Roman"/>
          <w:bCs w:val="0"/>
          <w:snapToGrid w:val="0"/>
          <w:color w:val="000000"/>
          <w:kern w:val="0"/>
          <w:sz w:val="23"/>
          <w:szCs w:val="23"/>
        </w:rPr>
      </w:pPr>
    </w:p>
    <w:p w:rsidR="00AA374C" w:rsidRPr="00510D04" w:rsidRDefault="00AA374C" w:rsidP="00845FF8">
      <w:pPr>
        <w:pStyle w:val="11"/>
        <w:keepNext w:val="0"/>
        <w:keepLines w:val="0"/>
        <w:widowControl w:val="0"/>
        <w:numPr>
          <w:ilvl w:val="0"/>
          <w:numId w:val="15"/>
        </w:numPr>
        <w:suppressAutoHyphens w:val="0"/>
        <w:spacing w:before="0" w:after="0"/>
        <w:ind w:left="567" w:hanging="567"/>
        <w:rPr>
          <w:rFonts w:ascii="Times New Roman" w:hAnsi="Times New Roman"/>
          <w:sz w:val="23"/>
          <w:szCs w:val="23"/>
        </w:rPr>
      </w:pPr>
      <w:r w:rsidRPr="00510D04">
        <w:rPr>
          <w:rFonts w:ascii="Times New Roman" w:hAnsi="Times New Roman"/>
          <w:sz w:val="23"/>
          <w:szCs w:val="23"/>
        </w:rPr>
        <w:t>ПОСТУПИВШИЕ ЗАЯВКИ:</w:t>
      </w:r>
    </w:p>
    <w:p w:rsidR="00AA374C" w:rsidRPr="00510D04" w:rsidRDefault="00AA374C" w:rsidP="00845FF8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left="567" w:hanging="567"/>
        <w:rPr>
          <w:rFonts w:ascii="Times New Roman" w:hAnsi="Times New Roman"/>
          <w:b w:val="0"/>
          <w:sz w:val="23"/>
          <w:szCs w:val="23"/>
        </w:rPr>
      </w:pPr>
      <w:r w:rsidRPr="00510D04">
        <w:rPr>
          <w:rFonts w:ascii="Times New Roman" w:hAnsi="Times New Roman"/>
          <w:b w:val="0"/>
          <w:sz w:val="23"/>
          <w:szCs w:val="23"/>
        </w:rPr>
        <w:t>К установленному сроку подачи Заявок поступил</w:t>
      </w:r>
      <w:r w:rsidR="00C2625E" w:rsidRPr="00510D04">
        <w:rPr>
          <w:rFonts w:ascii="Times New Roman" w:hAnsi="Times New Roman"/>
          <w:b w:val="0"/>
          <w:sz w:val="23"/>
          <w:szCs w:val="23"/>
        </w:rPr>
        <w:t>а</w:t>
      </w:r>
      <w:r w:rsidR="00C735F3" w:rsidRPr="00510D04">
        <w:rPr>
          <w:rFonts w:ascii="Times New Roman" w:hAnsi="Times New Roman"/>
          <w:b w:val="0"/>
          <w:sz w:val="23"/>
          <w:szCs w:val="23"/>
        </w:rPr>
        <w:t xml:space="preserve"> </w:t>
      </w:r>
      <w:r w:rsidRPr="00510D04">
        <w:rPr>
          <w:rFonts w:ascii="Times New Roman" w:hAnsi="Times New Roman"/>
          <w:b w:val="0"/>
          <w:sz w:val="23"/>
          <w:szCs w:val="23"/>
        </w:rPr>
        <w:t>следующ</w:t>
      </w:r>
      <w:r w:rsidR="00C2625E" w:rsidRPr="00510D04">
        <w:rPr>
          <w:rFonts w:ascii="Times New Roman" w:hAnsi="Times New Roman"/>
          <w:b w:val="0"/>
          <w:sz w:val="23"/>
          <w:szCs w:val="23"/>
        </w:rPr>
        <w:t>ая</w:t>
      </w:r>
      <w:r w:rsidRPr="00510D04">
        <w:rPr>
          <w:rFonts w:ascii="Times New Roman" w:hAnsi="Times New Roman"/>
          <w:b w:val="0"/>
          <w:sz w:val="23"/>
          <w:szCs w:val="23"/>
        </w:rPr>
        <w:t xml:space="preserve"> Заявк</w:t>
      </w:r>
      <w:r w:rsidR="00C2625E" w:rsidRPr="00510D04">
        <w:rPr>
          <w:rFonts w:ascii="Times New Roman" w:hAnsi="Times New Roman"/>
          <w:b w:val="0"/>
          <w:sz w:val="23"/>
          <w:szCs w:val="23"/>
        </w:rPr>
        <w:t>а</w:t>
      </w:r>
      <w:r w:rsidRPr="00510D04">
        <w:rPr>
          <w:rFonts w:ascii="Times New Roman" w:hAnsi="Times New Roman"/>
          <w:b w:val="0"/>
          <w:sz w:val="23"/>
          <w:szCs w:val="23"/>
        </w:rPr>
        <w:t>:</w:t>
      </w:r>
    </w:p>
    <w:tbl>
      <w:tblPr>
        <w:tblStyle w:val="af5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6662"/>
        <w:gridCol w:w="2552"/>
      </w:tblGrid>
      <w:tr w:rsidR="00AA374C" w:rsidRPr="00510D04" w:rsidTr="005D7796">
        <w:trPr>
          <w:trHeight w:val="55"/>
        </w:trPr>
        <w:tc>
          <w:tcPr>
            <w:tcW w:w="709" w:type="dxa"/>
            <w:vAlign w:val="center"/>
          </w:tcPr>
          <w:p w:rsidR="00AA374C" w:rsidRPr="00510D04" w:rsidRDefault="00AA374C" w:rsidP="00845FF8">
            <w:pPr>
              <w:widowControl w:val="0"/>
              <w:jc w:val="center"/>
              <w:rPr>
                <w:b w:val="0"/>
                <w:sz w:val="23"/>
                <w:szCs w:val="23"/>
              </w:rPr>
            </w:pPr>
            <w:r w:rsidRPr="00510D04">
              <w:rPr>
                <w:sz w:val="23"/>
                <w:szCs w:val="23"/>
              </w:rPr>
              <w:t>№</w:t>
            </w:r>
            <w:r w:rsidR="00F65041" w:rsidRPr="00510D04">
              <w:rPr>
                <w:sz w:val="23"/>
                <w:szCs w:val="23"/>
              </w:rPr>
              <w:t xml:space="preserve"> </w:t>
            </w:r>
            <w:proofErr w:type="gramStart"/>
            <w:r w:rsidR="00F65041" w:rsidRPr="00510D04">
              <w:rPr>
                <w:sz w:val="23"/>
                <w:szCs w:val="23"/>
              </w:rPr>
              <w:t>п</w:t>
            </w:r>
            <w:proofErr w:type="gramEnd"/>
            <w:r w:rsidR="00F65041" w:rsidRPr="00510D04">
              <w:rPr>
                <w:sz w:val="23"/>
                <w:szCs w:val="23"/>
              </w:rPr>
              <w:t>/п</w:t>
            </w:r>
          </w:p>
        </w:tc>
        <w:tc>
          <w:tcPr>
            <w:tcW w:w="6662" w:type="dxa"/>
            <w:vAlign w:val="center"/>
          </w:tcPr>
          <w:p w:rsidR="00AA374C" w:rsidRPr="00510D04" w:rsidRDefault="00AA374C" w:rsidP="00845FF8">
            <w:pPr>
              <w:widowControl w:val="0"/>
              <w:ind w:left="-108" w:right="-108"/>
              <w:jc w:val="center"/>
              <w:rPr>
                <w:b w:val="0"/>
                <w:sz w:val="23"/>
                <w:szCs w:val="23"/>
              </w:rPr>
            </w:pPr>
            <w:r w:rsidRPr="00510D04">
              <w:rPr>
                <w:sz w:val="23"/>
                <w:szCs w:val="23"/>
              </w:rPr>
              <w:t>Наименование Участника, его адрес и номер</w:t>
            </w:r>
          </w:p>
        </w:tc>
        <w:tc>
          <w:tcPr>
            <w:tcW w:w="2552" w:type="dxa"/>
            <w:vAlign w:val="center"/>
          </w:tcPr>
          <w:p w:rsidR="00AA374C" w:rsidRPr="00510D04" w:rsidRDefault="00AA374C" w:rsidP="00845FF8">
            <w:pPr>
              <w:pStyle w:val="af1"/>
              <w:widowControl w:val="0"/>
              <w:ind w:left="-108" w:right="-108" w:firstLine="29"/>
              <w:jc w:val="center"/>
              <w:rPr>
                <w:b/>
                <w:sz w:val="23"/>
                <w:szCs w:val="23"/>
              </w:rPr>
            </w:pPr>
            <w:r w:rsidRPr="00510D04">
              <w:rPr>
                <w:b/>
                <w:sz w:val="23"/>
                <w:szCs w:val="23"/>
              </w:rPr>
              <w:t xml:space="preserve">Дата и время подачи </w:t>
            </w:r>
            <w:r w:rsidRPr="00510D04">
              <w:rPr>
                <w:b/>
                <w:sz w:val="23"/>
                <w:szCs w:val="23"/>
              </w:rPr>
              <w:br/>
              <w:t>(</w:t>
            </w:r>
            <w:proofErr w:type="spellStart"/>
            <w:r w:rsidRPr="00510D04">
              <w:rPr>
                <w:b/>
                <w:sz w:val="23"/>
                <w:szCs w:val="23"/>
              </w:rPr>
              <w:t>мск</w:t>
            </w:r>
            <w:proofErr w:type="spellEnd"/>
            <w:r w:rsidRPr="00510D04">
              <w:rPr>
                <w:b/>
                <w:sz w:val="23"/>
                <w:szCs w:val="23"/>
              </w:rPr>
              <w:t>. время)</w:t>
            </w:r>
          </w:p>
        </w:tc>
      </w:tr>
      <w:tr w:rsidR="00E84BC1" w:rsidRPr="00510D04" w:rsidTr="005D7796">
        <w:trPr>
          <w:trHeight w:val="674"/>
        </w:trPr>
        <w:tc>
          <w:tcPr>
            <w:tcW w:w="709" w:type="dxa"/>
            <w:vAlign w:val="center"/>
          </w:tcPr>
          <w:p w:rsidR="00E84BC1" w:rsidRPr="00510D04" w:rsidRDefault="00E84BC1" w:rsidP="00845FF8">
            <w:pPr>
              <w:widowControl w:val="0"/>
              <w:jc w:val="center"/>
              <w:rPr>
                <w:b w:val="0"/>
                <w:sz w:val="23"/>
                <w:szCs w:val="23"/>
              </w:rPr>
            </w:pPr>
            <w:r w:rsidRPr="00510D04">
              <w:rPr>
                <w:sz w:val="23"/>
                <w:szCs w:val="23"/>
              </w:rPr>
              <w:t>1</w:t>
            </w:r>
          </w:p>
        </w:tc>
        <w:tc>
          <w:tcPr>
            <w:tcW w:w="6662" w:type="dxa"/>
            <w:vAlign w:val="center"/>
          </w:tcPr>
          <w:p w:rsidR="00A55AC9" w:rsidRPr="00510D04" w:rsidRDefault="00A55AC9" w:rsidP="00A55AC9">
            <w:pPr>
              <w:widowControl w:val="0"/>
              <w:tabs>
                <w:tab w:val="left" w:pos="6560"/>
              </w:tabs>
              <w:jc w:val="center"/>
              <w:rPr>
                <w:b w:val="0"/>
                <w:sz w:val="23"/>
                <w:szCs w:val="23"/>
              </w:rPr>
            </w:pPr>
            <w:r w:rsidRPr="00510D04">
              <w:rPr>
                <w:sz w:val="23"/>
                <w:szCs w:val="23"/>
              </w:rPr>
              <w:t>АО «СОГАЗ»</w:t>
            </w:r>
          </w:p>
          <w:p w:rsidR="00E84BC1" w:rsidRPr="00510D04" w:rsidRDefault="00A55AC9" w:rsidP="00A55AC9">
            <w:pPr>
              <w:widowControl w:val="0"/>
              <w:tabs>
                <w:tab w:val="left" w:pos="6560"/>
              </w:tabs>
              <w:jc w:val="center"/>
              <w:rPr>
                <w:b w:val="0"/>
                <w:sz w:val="23"/>
                <w:szCs w:val="23"/>
              </w:rPr>
            </w:pPr>
            <w:r w:rsidRPr="00510D04">
              <w:rPr>
                <w:b w:val="0"/>
                <w:sz w:val="23"/>
                <w:szCs w:val="23"/>
              </w:rPr>
              <w:t>(107078, г. Москва, пр-т Академика Сахарова, д. 10)</w:t>
            </w:r>
            <w:r w:rsidRPr="00510D04">
              <w:rPr>
                <w:sz w:val="23"/>
                <w:szCs w:val="23"/>
              </w:rPr>
              <w:t>/</w:t>
            </w:r>
            <w:r w:rsidRPr="00510D04">
              <w:rPr>
                <w:b w:val="0"/>
                <w:sz w:val="23"/>
                <w:szCs w:val="23"/>
              </w:rPr>
              <w:t xml:space="preserve"> </w:t>
            </w:r>
            <w:r w:rsidRPr="00510D04">
              <w:rPr>
                <w:b w:val="0"/>
                <w:sz w:val="23"/>
                <w:szCs w:val="23"/>
              </w:rPr>
              <w:br/>
            </w:r>
            <w:r w:rsidRPr="00510D04">
              <w:rPr>
                <w:sz w:val="23"/>
                <w:szCs w:val="23"/>
              </w:rPr>
              <w:t>Участник №1</w:t>
            </w:r>
          </w:p>
        </w:tc>
        <w:tc>
          <w:tcPr>
            <w:tcW w:w="2552" w:type="dxa"/>
            <w:vAlign w:val="center"/>
          </w:tcPr>
          <w:p w:rsidR="00E84BC1" w:rsidRPr="00510D04" w:rsidRDefault="00A55AC9" w:rsidP="00A55AC9">
            <w:pPr>
              <w:widowControl w:val="0"/>
              <w:ind w:left="-108" w:right="-108"/>
              <w:jc w:val="center"/>
              <w:rPr>
                <w:b w:val="0"/>
                <w:sz w:val="23"/>
                <w:szCs w:val="23"/>
              </w:rPr>
            </w:pPr>
            <w:r w:rsidRPr="00510D04">
              <w:rPr>
                <w:b w:val="0"/>
                <w:bCs/>
                <w:sz w:val="23"/>
                <w:szCs w:val="23"/>
              </w:rPr>
              <w:tab/>
            </w:r>
            <w:r w:rsidR="00C2625E" w:rsidRPr="00510D04">
              <w:rPr>
                <w:b w:val="0"/>
                <w:bCs/>
                <w:sz w:val="23"/>
                <w:szCs w:val="23"/>
              </w:rPr>
              <w:t>19.03.2025 09:54:43</w:t>
            </w:r>
          </w:p>
        </w:tc>
      </w:tr>
      <w:tr w:rsidR="00AA374C" w:rsidRPr="00510D04" w:rsidTr="00AA374C">
        <w:trPr>
          <w:trHeight w:val="60"/>
        </w:trPr>
        <w:tc>
          <w:tcPr>
            <w:tcW w:w="9923" w:type="dxa"/>
            <w:gridSpan w:val="3"/>
            <w:vAlign w:val="center"/>
          </w:tcPr>
          <w:p w:rsidR="00AA374C" w:rsidRPr="00510D04" w:rsidRDefault="00AA374C" w:rsidP="00C2625E">
            <w:pPr>
              <w:widowControl w:val="0"/>
              <w:rPr>
                <w:sz w:val="23"/>
                <w:szCs w:val="23"/>
              </w:rPr>
            </w:pPr>
            <w:r w:rsidRPr="00510D04">
              <w:rPr>
                <w:sz w:val="23"/>
                <w:szCs w:val="23"/>
              </w:rPr>
              <w:t>Всего поступил</w:t>
            </w:r>
            <w:r w:rsidR="00C2625E" w:rsidRPr="00510D04">
              <w:rPr>
                <w:sz w:val="23"/>
                <w:szCs w:val="23"/>
              </w:rPr>
              <w:t>а</w:t>
            </w:r>
            <w:r w:rsidRPr="00510D04">
              <w:rPr>
                <w:sz w:val="23"/>
                <w:szCs w:val="23"/>
              </w:rPr>
              <w:t xml:space="preserve"> </w:t>
            </w:r>
            <w:r w:rsidR="00C2625E" w:rsidRPr="00510D04">
              <w:rPr>
                <w:sz w:val="23"/>
                <w:szCs w:val="23"/>
              </w:rPr>
              <w:t>1</w:t>
            </w:r>
            <w:r w:rsidRPr="00510D04">
              <w:rPr>
                <w:sz w:val="23"/>
                <w:szCs w:val="23"/>
              </w:rPr>
              <w:t xml:space="preserve"> Заяв</w:t>
            </w:r>
            <w:r w:rsidR="007D525B" w:rsidRPr="00510D04">
              <w:rPr>
                <w:sz w:val="23"/>
                <w:szCs w:val="23"/>
              </w:rPr>
              <w:t>к</w:t>
            </w:r>
            <w:r w:rsidR="00C2625E" w:rsidRPr="00510D04">
              <w:rPr>
                <w:sz w:val="23"/>
                <w:szCs w:val="23"/>
              </w:rPr>
              <w:t>а</w:t>
            </w:r>
          </w:p>
        </w:tc>
      </w:tr>
    </w:tbl>
    <w:p w:rsidR="00510D04" w:rsidRDefault="00510D04" w:rsidP="00510D04">
      <w:pPr>
        <w:pStyle w:val="11"/>
        <w:keepNext w:val="0"/>
        <w:keepLines w:val="0"/>
        <w:widowControl w:val="0"/>
        <w:numPr>
          <w:ilvl w:val="0"/>
          <w:numId w:val="0"/>
        </w:numPr>
        <w:tabs>
          <w:tab w:val="left" w:pos="567"/>
          <w:tab w:val="left" w:pos="709"/>
        </w:tabs>
        <w:suppressAutoHyphens w:val="0"/>
        <w:spacing w:before="0" w:after="0"/>
        <w:rPr>
          <w:rFonts w:ascii="Times New Roman" w:hAnsi="Times New Roman"/>
          <w:sz w:val="23"/>
          <w:szCs w:val="23"/>
        </w:rPr>
      </w:pPr>
    </w:p>
    <w:p w:rsidR="00510D04" w:rsidRPr="00510D04" w:rsidRDefault="00510D04" w:rsidP="00510D04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  <w:tab w:val="left" w:pos="709"/>
        </w:tabs>
        <w:suppressAutoHyphens w:val="0"/>
        <w:spacing w:before="0" w:after="0"/>
        <w:ind w:left="0" w:firstLine="0"/>
        <w:rPr>
          <w:rFonts w:ascii="Times New Roman" w:hAnsi="Times New Roman"/>
          <w:sz w:val="23"/>
          <w:szCs w:val="23"/>
        </w:rPr>
      </w:pPr>
      <w:r w:rsidRPr="00510D04">
        <w:rPr>
          <w:rFonts w:ascii="Times New Roman" w:hAnsi="Times New Roman"/>
          <w:sz w:val="23"/>
          <w:szCs w:val="23"/>
        </w:rPr>
        <w:t>ВОПРОСЫ КОМИССИИ:</w:t>
      </w:r>
    </w:p>
    <w:p w:rsidR="00510D04" w:rsidRPr="00510D04" w:rsidRDefault="00510D04" w:rsidP="00510D04">
      <w:pPr>
        <w:pStyle w:val="11"/>
        <w:keepNext w:val="0"/>
        <w:keepLines w:val="0"/>
        <w:widowControl w:val="0"/>
        <w:numPr>
          <w:ilvl w:val="0"/>
          <w:numId w:val="0"/>
        </w:numPr>
        <w:tabs>
          <w:tab w:val="left" w:pos="284"/>
        </w:tabs>
        <w:suppressAutoHyphens w:val="0"/>
        <w:spacing w:before="0" w:after="0"/>
        <w:ind w:left="567" w:hanging="567"/>
        <w:outlineLvl w:val="2"/>
        <w:rPr>
          <w:rFonts w:ascii="Times New Roman" w:hAnsi="Times New Roman"/>
          <w:sz w:val="23"/>
          <w:szCs w:val="23"/>
        </w:rPr>
      </w:pPr>
      <w:r w:rsidRPr="00510D04">
        <w:rPr>
          <w:rFonts w:ascii="Times New Roman" w:hAnsi="Times New Roman"/>
          <w:sz w:val="23"/>
          <w:szCs w:val="23"/>
        </w:rPr>
        <w:t>1. О подведении итогов Закупки.</w:t>
      </w:r>
    </w:p>
    <w:p w:rsidR="00510D04" w:rsidRPr="00510D04" w:rsidRDefault="00510D04" w:rsidP="00510D04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  <w:tab w:val="left" w:pos="709"/>
        </w:tabs>
        <w:suppressAutoHyphens w:val="0"/>
        <w:spacing w:before="0" w:after="0"/>
        <w:ind w:left="0" w:firstLine="0"/>
        <w:rPr>
          <w:rFonts w:ascii="Times New Roman" w:hAnsi="Times New Roman"/>
          <w:sz w:val="23"/>
          <w:szCs w:val="23"/>
        </w:rPr>
      </w:pPr>
      <w:r w:rsidRPr="00510D04">
        <w:rPr>
          <w:rFonts w:ascii="Times New Roman" w:hAnsi="Times New Roman"/>
          <w:sz w:val="23"/>
          <w:szCs w:val="23"/>
        </w:rPr>
        <w:lastRenderedPageBreak/>
        <w:t>РЕШИЛИ:</w:t>
      </w:r>
    </w:p>
    <w:p w:rsidR="00510D04" w:rsidRPr="00510D04" w:rsidRDefault="00510D04" w:rsidP="00510D04">
      <w:pPr>
        <w:widowControl w:val="0"/>
        <w:ind w:right="16"/>
        <w:jc w:val="both"/>
        <w:rPr>
          <w:kern w:val="1"/>
          <w:sz w:val="23"/>
          <w:szCs w:val="23"/>
          <w:lang w:eastAsia="ar-SA"/>
        </w:rPr>
      </w:pPr>
      <w:r w:rsidRPr="00510D04">
        <w:rPr>
          <w:sz w:val="23"/>
          <w:szCs w:val="23"/>
        </w:rPr>
        <w:t xml:space="preserve">1.1. </w:t>
      </w:r>
      <w:r w:rsidRPr="00510D04">
        <w:rPr>
          <w:b w:val="0"/>
          <w:kern w:val="1"/>
          <w:sz w:val="23"/>
          <w:szCs w:val="23"/>
          <w:lang w:eastAsia="ar-SA"/>
        </w:rPr>
        <w:t xml:space="preserve">В связи с тем, что на участие в Закупке подана только одна Заявка, в соответствии </w:t>
      </w:r>
      <w:r w:rsidRPr="00510D04">
        <w:rPr>
          <w:b w:val="0"/>
          <w:kern w:val="1"/>
          <w:sz w:val="23"/>
          <w:szCs w:val="23"/>
          <w:lang w:eastAsia="ar-SA"/>
        </w:rPr>
        <w:br/>
        <w:t>с п. 2.14.5 а) Документации о Закупке, признать Закупку несостоявшейся.</w:t>
      </w:r>
    </w:p>
    <w:p w:rsidR="00510D04" w:rsidRPr="00510D04" w:rsidRDefault="00510D04" w:rsidP="00510D04">
      <w:pPr>
        <w:pStyle w:val="af1"/>
        <w:widowControl w:val="0"/>
        <w:tabs>
          <w:tab w:val="left" w:pos="365"/>
          <w:tab w:val="left" w:pos="2552"/>
        </w:tabs>
        <w:ind w:left="0" w:right="16"/>
        <w:contextualSpacing w:val="0"/>
        <w:jc w:val="both"/>
        <w:rPr>
          <w:sz w:val="23"/>
          <w:szCs w:val="23"/>
        </w:rPr>
      </w:pPr>
    </w:p>
    <w:p w:rsidR="00510D04" w:rsidRPr="00510D04" w:rsidRDefault="00510D04" w:rsidP="00510D04">
      <w:pPr>
        <w:widowControl w:val="0"/>
        <w:tabs>
          <w:tab w:val="left" w:pos="0"/>
        </w:tabs>
        <w:ind w:right="16"/>
        <w:jc w:val="both"/>
        <w:rPr>
          <w:b w:val="0"/>
          <w:sz w:val="23"/>
          <w:szCs w:val="23"/>
        </w:rPr>
      </w:pPr>
      <w:r w:rsidRPr="00510D04">
        <w:rPr>
          <w:sz w:val="23"/>
          <w:szCs w:val="23"/>
        </w:rPr>
        <w:t xml:space="preserve">1.2. </w:t>
      </w:r>
      <w:r w:rsidRPr="00510D04">
        <w:rPr>
          <w:b w:val="0"/>
          <w:sz w:val="23"/>
          <w:szCs w:val="23"/>
        </w:rPr>
        <w:t>В соответствии с п. 2.14.6 Документации о Закупке, ПАО «Россети Московский регион» заключить договор на право заключения комплексного договора страхования имущества для нужд ПАО «Россети Московский регион» с АО «СОГАЗ» (107078, г. Москва, пр-т Академика Сахарова, д. 10)/ Участник №1, как с единственным допущенным Участником Закупки, Заявка которого признана соответствующей требованиям Изв</w:t>
      </w:r>
      <w:r w:rsidR="00AC1D2A">
        <w:rPr>
          <w:b w:val="0"/>
          <w:sz w:val="23"/>
          <w:szCs w:val="23"/>
        </w:rPr>
        <w:t>ещения и Документации о Закупке</w:t>
      </w:r>
      <w:r w:rsidRPr="00510D04">
        <w:rPr>
          <w:b w:val="0"/>
          <w:sz w:val="23"/>
          <w:szCs w:val="23"/>
        </w:rPr>
        <w:t xml:space="preserve"> с учетом протокола разногласий к проекту договора (Приложение №1 к протоколу)</w:t>
      </w:r>
      <w:r w:rsidR="00D00A3F">
        <w:rPr>
          <w:b w:val="0"/>
          <w:sz w:val="23"/>
          <w:szCs w:val="23"/>
        </w:rPr>
        <w:t xml:space="preserve"> </w:t>
      </w:r>
      <w:r w:rsidRPr="00510D04">
        <w:rPr>
          <w:b w:val="0"/>
          <w:sz w:val="23"/>
          <w:szCs w:val="23"/>
        </w:rPr>
        <w:t>и на следующих условиях: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52"/>
        <w:gridCol w:w="1736"/>
        <w:gridCol w:w="2991"/>
        <w:gridCol w:w="3544"/>
      </w:tblGrid>
      <w:tr w:rsidR="00510D04" w:rsidRPr="00510D04" w:rsidTr="00D00A3F">
        <w:trPr>
          <w:cantSplit/>
          <w:trHeight w:val="768"/>
        </w:trPr>
        <w:tc>
          <w:tcPr>
            <w:tcW w:w="1652" w:type="dxa"/>
            <w:vAlign w:val="center"/>
          </w:tcPr>
          <w:p w:rsidR="00510D04" w:rsidRPr="00510D04" w:rsidRDefault="00510D04" w:rsidP="00510D04">
            <w:pPr>
              <w:widowControl w:val="0"/>
              <w:tabs>
                <w:tab w:val="left" w:pos="922"/>
              </w:tabs>
              <w:ind w:left="-66" w:right="-52"/>
              <w:jc w:val="center"/>
              <w:rPr>
                <w:sz w:val="23"/>
                <w:szCs w:val="23"/>
              </w:rPr>
            </w:pPr>
            <w:r w:rsidRPr="00510D04">
              <w:rPr>
                <w:sz w:val="23"/>
                <w:szCs w:val="23"/>
              </w:rPr>
              <w:t xml:space="preserve">Стоимость договора, </w:t>
            </w:r>
          </w:p>
          <w:p w:rsidR="00510D04" w:rsidRPr="00510D04" w:rsidRDefault="00510D04" w:rsidP="00510D04">
            <w:pPr>
              <w:widowControl w:val="0"/>
              <w:tabs>
                <w:tab w:val="left" w:pos="922"/>
              </w:tabs>
              <w:ind w:left="-66" w:right="-52"/>
              <w:jc w:val="center"/>
              <w:rPr>
                <w:b w:val="0"/>
                <w:sz w:val="23"/>
                <w:szCs w:val="23"/>
              </w:rPr>
            </w:pPr>
            <w:r w:rsidRPr="00510D04">
              <w:rPr>
                <w:sz w:val="23"/>
                <w:szCs w:val="23"/>
              </w:rPr>
              <w:t>руб. НДС не облагается</w:t>
            </w:r>
          </w:p>
        </w:tc>
        <w:tc>
          <w:tcPr>
            <w:tcW w:w="1736" w:type="dxa"/>
            <w:vAlign w:val="center"/>
          </w:tcPr>
          <w:p w:rsidR="00510D04" w:rsidRPr="00510D04" w:rsidRDefault="00510D04" w:rsidP="007E7EAA">
            <w:pPr>
              <w:widowControl w:val="0"/>
              <w:jc w:val="center"/>
              <w:rPr>
                <w:b w:val="0"/>
                <w:sz w:val="23"/>
                <w:szCs w:val="23"/>
              </w:rPr>
            </w:pPr>
            <w:r w:rsidRPr="00510D04">
              <w:rPr>
                <w:sz w:val="23"/>
                <w:szCs w:val="23"/>
              </w:rPr>
              <w:t>Объем услуг</w:t>
            </w:r>
          </w:p>
        </w:tc>
        <w:tc>
          <w:tcPr>
            <w:tcW w:w="2991" w:type="dxa"/>
            <w:vAlign w:val="center"/>
          </w:tcPr>
          <w:p w:rsidR="00510D04" w:rsidRPr="00510D04" w:rsidRDefault="00510D04" w:rsidP="007E7EAA">
            <w:pPr>
              <w:widowControl w:val="0"/>
              <w:ind w:left="-52" w:right="-44" w:hanging="14"/>
              <w:jc w:val="center"/>
              <w:rPr>
                <w:b w:val="0"/>
                <w:sz w:val="23"/>
                <w:szCs w:val="23"/>
              </w:rPr>
            </w:pPr>
            <w:r w:rsidRPr="00510D04">
              <w:rPr>
                <w:sz w:val="23"/>
                <w:szCs w:val="23"/>
              </w:rPr>
              <w:t>Срок оказания услуг</w:t>
            </w:r>
          </w:p>
        </w:tc>
        <w:tc>
          <w:tcPr>
            <w:tcW w:w="3544" w:type="dxa"/>
            <w:vAlign w:val="center"/>
          </w:tcPr>
          <w:p w:rsidR="00510D04" w:rsidRPr="00510D04" w:rsidRDefault="00510D04" w:rsidP="007E7EAA">
            <w:pPr>
              <w:widowControl w:val="0"/>
              <w:jc w:val="center"/>
              <w:rPr>
                <w:b w:val="0"/>
                <w:sz w:val="23"/>
                <w:szCs w:val="23"/>
              </w:rPr>
            </w:pPr>
            <w:r w:rsidRPr="00510D04">
              <w:rPr>
                <w:sz w:val="23"/>
                <w:szCs w:val="23"/>
              </w:rPr>
              <w:t>Условия оплаты</w:t>
            </w:r>
          </w:p>
        </w:tc>
      </w:tr>
      <w:tr w:rsidR="00510D04" w:rsidRPr="00510D04" w:rsidTr="00D00A3F">
        <w:trPr>
          <w:cantSplit/>
          <w:trHeight w:val="55"/>
        </w:trPr>
        <w:tc>
          <w:tcPr>
            <w:tcW w:w="1652" w:type="dxa"/>
            <w:vAlign w:val="center"/>
          </w:tcPr>
          <w:p w:rsidR="00510D04" w:rsidRPr="00510D04" w:rsidRDefault="00510D04" w:rsidP="007E7EAA">
            <w:pPr>
              <w:widowControl w:val="0"/>
              <w:ind w:left="-66" w:right="-52"/>
              <w:jc w:val="center"/>
              <w:rPr>
                <w:b w:val="0"/>
                <w:color w:val="000000"/>
                <w:sz w:val="23"/>
                <w:szCs w:val="23"/>
              </w:rPr>
            </w:pPr>
            <w:bookmarkStart w:id="0" w:name="_GoBack"/>
            <w:bookmarkEnd w:id="0"/>
            <w:r w:rsidRPr="00510D04">
              <w:rPr>
                <w:sz w:val="23"/>
                <w:szCs w:val="23"/>
              </w:rPr>
              <w:t>248 018 591,08</w:t>
            </w:r>
          </w:p>
        </w:tc>
        <w:tc>
          <w:tcPr>
            <w:tcW w:w="1736" w:type="dxa"/>
            <w:vAlign w:val="center"/>
          </w:tcPr>
          <w:p w:rsidR="00510D04" w:rsidRPr="00510D04" w:rsidRDefault="00510D04" w:rsidP="007E7EAA">
            <w:pPr>
              <w:widowControl w:val="0"/>
              <w:jc w:val="center"/>
              <w:rPr>
                <w:b w:val="0"/>
                <w:bCs/>
                <w:sz w:val="23"/>
                <w:szCs w:val="23"/>
              </w:rPr>
            </w:pPr>
            <w:r w:rsidRPr="00510D04">
              <w:rPr>
                <w:b w:val="0"/>
                <w:bCs/>
                <w:sz w:val="23"/>
                <w:szCs w:val="23"/>
              </w:rPr>
              <w:t xml:space="preserve">В соответствии </w:t>
            </w:r>
          </w:p>
          <w:p w:rsidR="00510D04" w:rsidRPr="00510D04" w:rsidRDefault="00510D04" w:rsidP="007E7EAA">
            <w:pPr>
              <w:widowControl w:val="0"/>
              <w:jc w:val="center"/>
              <w:rPr>
                <w:b w:val="0"/>
                <w:bCs/>
                <w:sz w:val="23"/>
                <w:szCs w:val="23"/>
              </w:rPr>
            </w:pPr>
            <w:proofErr w:type="gramStart"/>
            <w:r w:rsidRPr="00510D04">
              <w:rPr>
                <w:b w:val="0"/>
                <w:bCs/>
                <w:sz w:val="23"/>
                <w:szCs w:val="23"/>
              </w:rPr>
              <w:t xml:space="preserve">с ТЗ </w:t>
            </w:r>
            <w:r w:rsidRPr="00510D04">
              <w:rPr>
                <w:b w:val="0"/>
                <w:bCs/>
                <w:sz w:val="23"/>
                <w:szCs w:val="23"/>
              </w:rPr>
              <w:br/>
              <w:t xml:space="preserve">(Приложение №1 к Документации </w:t>
            </w:r>
            <w:proofErr w:type="gramEnd"/>
          </w:p>
          <w:p w:rsidR="00510D04" w:rsidRPr="00510D04" w:rsidRDefault="00510D04" w:rsidP="007E7EAA">
            <w:pPr>
              <w:widowControl w:val="0"/>
              <w:jc w:val="center"/>
              <w:rPr>
                <w:sz w:val="23"/>
                <w:szCs w:val="23"/>
                <w:highlight w:val="yellow"/>
              </w:rPr>
            </w:pPr>
            <w:r w:rsidRPr="00510D04">
              <w:rPr>
                <w:b w:val="0"/>
                <w:bCs/>
                <w:sz w:val="23"/>
                <w:szCs w:val="23"/>
              </w:rPr>
              <w:t>о Закупке)</w:t>
            </w:r>
          </w:p>
        </w:tc>
        <w:tc>
          <w:tcPr>
            <w:tcW w:w="2991" w:type="dxa"/>
            <w:vAlign w:val="center"/>
          </w:tcPr>
          <w:p w:rsidR="00510D04" w:rsidRPr="00510D04" w:rsidRDefault="00510D04" w:rsidP="00510D04">
            <w:pPr>
              <w:widowControl w:val="0"/>
              <w:ind w:left="-52" w:right="-44" w:hanging="14"/>
              <w:jc w:val="both"/>
              <w:rPr>
                <w:b w:val="0"/>
                <w:sz w:val="23"/>
                <w:szCs w:val="23"/>
              </w:rPr>
            </w:pPr>
            <w:r w:rsidRPr="00510D04">
              <w:rPr>
                <w:b w:val="0"/>
                <w:sz w:val="23"/>
                <w:szCs w:val="23"/>
              </w:rPr>
              <w:t>С 00 часов 00 минут «01» апреля 2025 г. по 24 часа 00 минут «30» сентября 2026 г.</w:t>
            </w:r>
          </w:p>
        </w:tc>
        <w:tc>
          <w:tcPr>
            <w:tcW w:w="3544" w:type="dxa"/>
            <w:vAlign w:val="center"/>
          </w:tcPr>
          <w:p w:rsidR="00510D04" w:rsidRPr="00510D04" w:rsidRDefault="00510D04" w:rsidP="00510D04">
            <w:pPr>
              <w:widowControl w:val="0"/>
              <w:jc w:val="both"/>
              <w:rPr>
                <w:b w:val="0"/>
                <w:sz w:val="23"/>
                <w:szCs w:val="23"/>
              </w:rPr>
            </w:pPr>
            <w:r w:rsidRPr="00510D04">
              <w:rPr>
                <w:b w:val="0"/>
                <w:sz w:val="23"/>
                <w:szCs w:val="23"/>
              </w:rPr>
              <w:t xml:space="preserve">Страховая премия оплачивается ежеквартально равными частями на основании счета, выставленного Страховщиком, </w:t>
            </w:r>
            <w:r w:rsidR="00D00A3F">
              <w:rPr>
                <w:b w:val="0"/>
                <w:sz w:val="23"/>
                <w:szCs w:val="23"/>
              </w:rPr>
              <w:br/>
            </w:r>
            <w:r w:rsidRPr="00510D04">
              <w:rPr>
                <w:b w:val="0"/>
                <w:sz w:val="23"/>
                <w:szCs w:val="23"/>
              </w:rPr>
              <w:t>в форме безналичного перечисления денежных средств на расчетный счет Страховщика, НДС не облагается.</w:t>
            </w:r>
          </w:p>
        </w:tc>
      </w:tr>
    </w:tbl>
    <w:p w:rsidR="00510D04" w:rsidRPr="00510D04" w:rsidRDefault="00510D04" w:rsidP="00510D04">
      <w:pPr>
        <w:pStyle w:val="af1"/>
        <w:widowControl w:val="0"/>
        <w:tabs>
          <w:tab w:val="left" w:pos="567"/>
        </w:tabs>
        <w:ind w:left="0"/>
        <w:contextualSpacing w:val="0"/>
        <w:rPr>
          <w:b/>
          <w:sz w:val="23"/>
          <w:szCs w:val="23"/>
        </w:rPr>
      </w:pPr>
      <w:r w:rsidRPr="00510D04">
        <w:rPr>
          <w:b/>
          <w:sz w:val="23"/>
          <w:szCs w:val="23"/>
          <w:lang w:val="x-none"/>
        </w:rPr>
        <w:t>Код случая заключения договора по ПП РФ от 27.05.2021 № 814 – «1</w:t>
      </w:r>
      <w:r w:rsidRPr="00510D04">
        <w:rPr>
          <w:b/>
          <w:sz w:val="23"/>
          <w:szCs w:val="23"/>
        </w:rPr>
        <w:t>21</w:t>
      </w:r>
      <w:r w:rsidRPr="00510D04">
        <w:rPr>
          <w:b/>
          <w:sz w:val="23"/>
          <w:szCs w:val="23"/>
          <w:lang w:val="x-none"/>
        </w:rPr>
        <w:t>».</w:t>
      </w:r>
    </w:p>
    <w:p w:rsidR="00510D04" w:rsidRPr="00510D04" w:rsidRDefault="00510D04" w:rsidP="00510D04">
      <w:pPr>
        <w:widowControl w:val="0"/>
        <w:tabs>
          <w:tab w:val="left" w:pos="0"/>
        </w:tabs>
        <w:ind w:right="54"/>
        <w:rPr>
          <w:sz w:val="23"/>
          <w:szCs w:val="23"/>
        </w:rPr>
      </w:pPr>
    </w:p>
    <w:p w:rsidR="00510D04" w:rsidRPr="00510D04" w:rsidRDefault="00510D04" w:rsidP="00510D04">
      <w:pPr>
        <w:pStyle w:val="af1"/>
        <w:widowControl w:val="0"/>
        <w:tabs>
          <w:tab w:val="left" w:pos="0"/>
        </w:tabs>
        <w:ind w:left="0" w:right="16"/>
        <w:jc w:val="both"/>
        <w:rPr>
          <w:sz w:val="23"/>
          <w:szCs w:val="23"/>
        </w:rPr>
      </w:pPr>
      <w:r w:rsidRPr="00510D04">
        <w:rPr>
          <w:b/>
          <w:sz w:val="23"/>
          <w:szCs w:val="23"/>
        </w:rPr>
        <w:t>1.3.</w:t>
      </w:r>
      <w:r w:rsidRPr="00510D04">
        <w:rPr>
          <w:sz w:val="23"/>
          <w:szCs w:val="23"/>
        </w:rPr>
        <w:t xml:space="preserve"> В случае необходимости предварительного одобрения Советом директоров ПАО «Россети Московский регион» договора как сделки, в совершении которой имеется заинтересованность, куратору договора обеспечить вынесение на рассмотрение Совета директоров вопроса </w:t>
      </w:r>
      <w:r w:rsidRPr="00510D04">
        <w:rPr>
          <w:sz w:val="23"/>
          <w:szCs w:val="23"/>
        </w:rPr>
        <w:br/>
        <w:t>об одобрении договора до его заключения.</w:t>
      </w:r>
    </w:p>
    <w:p w:rsidR="00510D04" w:rsidRPr="00510D04" w:rsidRDefault="00510D04" w:rsidP="00510D04">
      <w:pPr>
        <w:pStyle w:val="af1"/>
        <w:widowControl w:val="0"/>
        <w:tabs>
          <w:tab w:val="left" w:pos="0"/>
        </w:tabs>
        <w:ind w:left="0" w:right="16"/>
        <w:jc w:val="both"/>
        <w:rPr>
          <w:sz w:val="23"/>
          <w:szCs w:val="23"/>
        </w:rPr>
      </w:pPr>
    </w:p>
    <w:p w:rsidR="00510D04" w:rsidRPr="00510D04" w:rsidRDefault="00510D04" w:rsidP="00510D04">
      <w:pPr>
        <w:pStyle w:val="af1"/>
        <w:widowControl w:val="0"/>
        <w:tabs>
          <w:tab w:val="left" w:pos="0"/>
        </w:tabs>
        <w:ind w:left="0" w:right="16"/>
        <w:jc w:val="both"/>
        <w:rPr>
          <w:sz w:val="23"/>
          <w:szCs w:val="23"/>
        </w:rPr>
      </w:pPr>
      <w:r w:rsidRPr="00510D04">
        <w:rPr>
          <w:b/>
          <w:sz w:val="23"/>
          <w:szCs w:val="23"/>
        </w:rPr>
        <w:t>1.4.</w:t>
      </w:r>
      <w:r w:rsidRPr="00510D04">
        <w:rPr>
          <w:sz w:val="23"/>
          <w:szCs w:val="23"/>
        </w:rPr>
        <w:t xml:space="preserve"> Договор по результатам закупки заключается не ра</w:t>
      </w:r>
      <w:r w:rsidR="00C93AFB">
        <w:rPr>
          <w:sz w:val="23"/>
          <w:szCs w:val="23"/>
        </w:rPr>
        <w:t xml:space="preserve">нее чем через 10 (десять) дней </w:t>
      </w:r>
      <w:r w:rsidRPr="00510D04">
        <w:rPr>
          <w:sz w:val="23"/>
          <w:szCs w:val="23"/>
        </w:rPr>
        <w:t xml:space="preserve">и не позднее чем через 20 (двадцать) дней </w:t>
      </w:r>
      <w:proofErr w:type="gramStart"/>
      <w:r w:rsidRPr="00510D04">
        <w:rPr>
          <w:sz w:val="23"/>
          <w:szCs w:val="23"/>
        </w:rPr>
        <w:t>с даты размещения</w:t>
      </w:r>
      <w:proofErr w:type="gramEnd"/>
      <w:r w:rsidRPr="00510D04">
        <w:rPr>
          <w:sz w:val="23"/>
          <w:szCs w:val="23"/>
        </w:rPr>
        <w:t xml:space="preserve"> в ЕИС итогового протокола, составленного </w:t>
      </w:r>
      <w:r w:rsidR="00C93AFB">
        <w:rPr>
          <w:sz w:val="23"/>
          <w:szCs w:val="23"/>
        </w:rPr>
        <w:br/>
      </w:r>
      <w:r w:rsidRPr="00510D04">
        <w:rPr>
          <w:sz w:val="23"/>
          <w:szCs w:val="23"/>
        </w:rPr>
        <w:t xml:space="preserve">по результатам конкурентной закупки. В случае необходимости одобрения органом управления Заказчика в соответствии с законодательством Российской Федерации заключения договора </w:t>
      </w:r>
      <w:r w:rsidR="00C93AFB">
        <w:rPr>
          <w:sz w:val="23"/>
          <w:szCs w:val="23"/>
        </w:rPr>
        <w:br/>
      </w:r>
      <w:r w:rsidRPr="00510D04">
        <w:rPr>
          <w:sz w:val="23"/>
          <w:szCs w:val="23"/>
        </w:rPr>
        <w:t>или в случае обжалования в антимонопольном органе либо в судебном порядке действий (бездействия) Заказчика, Закупочной комиссии, оператора электронной площадки договор должен быть заключен в сроки, установленные законодательством.</w:t>
      </w:r>
    </w:p>
    <w:p w:rsidR="00B06B45" w:rsidRPr="00510D04" w:rsidRDefault="00B06B45" w:rsidP="00B06B45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contextualSpacing/>
        <w:rPr>
          <w:rFonts w:ascii="Times New Roman" w:hAnsi="Times New Roman"/>
          <w:sz w:val="23"/>
          <w:szCs w:val="23"/>
          <w:highlight w:val="yellow"/>
        </w:rPr>
      </w:pPr>
    </w:p>
    <w:p w:rsidR="00C2625E" w:rsidRPr="00F951A3" w:rsidRDefault="00C2625E" w:rsidP="00C2625E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</w:tabs>
        <w:suppressAutoHyphens w:val="0"/>
        <w:spacing w:before="0" w:after="0"/>
        <w:ind w:left="0" w:right="-267" w:firstLine="0"/>
        <w:rPr>
          <w:rFonts w:ascii="Times New Roman" w:hAnsi="Times New Roman"/>
          <w:sz w:val="23"/>
          <w:szCs w:val="23"/>
        </w:rPr>
      </w:pPr>
      <w:r w:rsidRPr="00F951A3">
        <w:rPr>
          <w:rFonts w:ascii="Times New Roman" w:hAnsi="Times New Roman"/>
          <w:sz w:val="23"/>
          <w:szCs w:val="23"/>
        </w:rPr>
        <w:t>РЕЗУЛЬТАТЫ ГОЛОСОВАНИЯ (в соответствии с опросными листами):</w:t>
      </w:r>
    </w:p>
    <w:p w:rsidR="00C2625E" w:rsidRPr="00F951A3" w:rsidRDefault="00C2625E" w:rsidP="00C2625E">
      <w:pPr>
        <w:widowControl w:val="0"/>
        <w:ind w:right="-267" w:hanging="16"/>
        <w:contextualSpacing/>
        <w:rPr>
          <w:b w:val="0"/>
          <w:sz w:val="23"/>
          <w:szCs w:val="23"/>
        </w:rPr>
      </w:pPr>
      <w:r w:rsidRPr="00F951A3">
        <w:rPr>
          <w:b w:val="0"/>
          <w:sz w:val="23"/>
          <w:szCs w:val="23"/>
        </w:rPr>
        <w:t>«За» - 5 (пять) членов Комиссии.</w:t>
      </w:r>
    </w:p>
    <w:p w:rsidR="00C2625E" w:rsidRPr="00F951A3" w:rsidRDefault="00C2625E" w:rsidP="00C2625E">
      <w:pPr>
        <w:widowControl w:val="0"/>
        <w:ind w:right="-267" w:hanging="16"/>
        <w:contextualSpacing/>
        <w:rPr>
          <w:b w:val="0"/>
          <w:sz w:val="23"/>
          <w:szCs w:val="23"/>
        </w:rPr>
      </w:pPr>
      <w:r w:rsidRPr="00F951A3">
        <w:rPr>
          <w:b w:val="0"/>
          <w:sz w:val="23"/>
          <w:szCs w:val="23"/>
        </w:rPr>
        <w:t>«Против» - 0 (ноль) членов Комиссии.</w:t>
      </w:r>
    </w:p>
    <w:p w:rsidR="00C2625E" w:rsidRPr="00F951A3" w:rsidRDefault="00C2625E" w:rsidP="00C2625E">
      <w:pPr>
        <w:widowControl w:val="0"/>
        <w:ind w:right="-267" w:hanging="16"/>
        <w:contextualSpacing/>
        <w:rPr>
          <w:b w:val="0"/>
          <w:sz w:val="23"/>
          <w:szCs w:val="23"/>
        </w:rPr>
      </w:pPr>
      <w:r w:rsidRPr="00F951A3">
        <w:rPr>
          <w:b w:val="0"/>
          <w:sz w:val="23"/>
          <w:szCs w:val="23"/>
        </w:rPr>
        <w:t>«Воздержалось» - 0 (ноль) членов Комиссии.</w:t>
      </w:r>
    </w:p>
    <w:p w:rsidR="00C2625E" w:rsidRPr="00510D04" w:rsidRDefault="00C2625E" w:rsidP="00C2625E">
      <w:pPr>
        <w:widowControl w:val="0"/>
        <w:ind w:right="-267" w:hanging="16"/>
        <w:contextualSpacing/>
        <w:rPr>
          <w:sz w:val="23"/>
          <w:szCs w:val="23"/>
        </w:rPr>
      </w:pPr>
      <w:r w:rsidRPr="00F951A3">
        <w:rPr>
          <w:sz w:val="23"/>
          <w:szCs w:val="23"/>
        </w:rPr>
        <w:t>Решение принято единогласно.</w:t>
      </w:r>
    </w:p>
    <w:p w:rsidR="00510D04" w:rsidRPr="00510D04" w:rsidRDefault="00510D04" w:rsidP="00510D04">
      <w:pPr>
        <w:widowControl w:val="0"/>
        <w:tabs>
          <w:tab w:val="left" w:pos="567"/>
        </w:tabs>
        <w:ind w:right="54"/>
        <w:contextualSpacing/>
        <w:rPr>
          <w:sz w:val="23"/>
          <w:szCs w:val="23"/>
        </w:rPr>
      </w:pPr>
    </w:p>
    <w:p w:rsidR="00510D04" w:rsidRPr="00510D04" w:rsidRDefault="00510D04" w:rsidP="00510D04">
      <w:pPr>
        <w:widowControl w:val="0"/>
        <w:tabs>
          <w:tab w:val="left" w:pos="567"/>
        </w:tabs>
        <w:ind w:right="54"/>
        <w:contextualSpacing/>
        <w:rPr>
          <w:b w:val="0"/>
          <w:sz w:val="23"/>
          <w:szCs w:val="23"/>
        </w:rPr>
      </w:pPr>
      <w:r w:rsidRPr="00510D04">
        <w:rPr>
          <w:b w:val="0"/>
          <w:sz w:val="23"/>
          <w:szCs w:val="23"/>
        </w:rPr>
        <w:t xml:space="preserve">Приложение: </w:t>
      </w:r>
    </w:p>
    <w:p w:rsidR="00510D04" w:rsidRPr="00510D04" w:rsidRDefault="00510D04" w:rsidP="00510D04">
      <w:pPr>
        <w:pStyle w:val="23"/>
        <w:tabs>
          <w:tab w:val="left" w:pos="303"/>
        </w:tabs>
        <w:spacing w:line="266" w:lineRule="exact"/>
        <w:rPr>
          <w:color w:val="000000"/>
          <w:sz w:val="23"/>
          <w:szCs w:val="23"/>
          <w:lang w:bidi="ru-RU"/>
        </w:rPr>
      </w:pPr>
      <w:r w:rsidRPr="00510D04">
        <w:rPr>
          <w:color w:val="000000"/>
          <w:sz w:val="23"/>
          <w:szCs w:val="23"/>
          <w:lang w:bidi="ru-RU"/>
        </w:rPr>
        <w:t xml:space="preserve">1. Протокол разногласий к проекту договора </w:t>
      </w:r>
      <w:r w:rsidRPr="00510D04">
        <w:rPr>
          <w:sz w:val="23"/>
          <w:szCs w:val="23"/>
        </w:rPr>
        <w:t>АО «СОГАЗ»</w:t>
      </w:r>
      <w:r w:rsidRPr="00510D04">
        <w:rPr>
          <w:color w:val="000000"/>
          <w:sz w:val="23"/>
          <w:szCs w:val="23"/>
          <w:lang w:bidi="ru-RU"/>
        </w:rPr>
        <w:t>.</w:t>
      </w:r>
    </w:p>
    <w:p w:rsidR="00FB75FE" w:rsidRPr="00510D04" w:rsidRDefault="00FB75FE" w:rsidP="00B06B45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left="1134" w:hanging="1134"/>
        <w:contextualSpacing/>
        <w:rPr>
          <w:rFonts w:ascii="Times New Roman" w:hAnsi="Times New Roman"/>
          <w:b w:val="0"/>
          <w:i/>
          <w:sz w:val="23"/>
          <w:szCs w:val="23"/>
        </w:rPr>
      </w:pPr>
    </w:p>
    <w:p w:rsidR="00FB75FE" w:rsidRPr="00510D04" w:rsidRDefault="00FB75FE" w:rsidP="007870A5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</w:tabs>
        <w:suppressAutoHyphens w:val="0"/>
        <w:spacing w:before="0" w:after="0"/>
        <w:ind w:left="0" w:right="-127" w:firstLine="0"/>
        <w:rPr>
          <w:rFonts w:ascii="Times New Roman" w:hAnsi="Times New Roman"/>
          <w:sz w:val="23"/>
          <w:szCs w:val="23"/>
        </w:rPr>
      </w:pPr>
      <w:r w:rsidRPr="00510D04">
        <w:rPr>
          <w:rFonts w:ascii="Times New Roman" w:hAnsi="Times New Roman"/>
          <w:sz w:val="23"/>
          <w:szCs w:val="23"/>
        </w:rPr>
        <w:t>ПОДПИСИ:</w:t>
      </w:r>
    </w:p>
    <w:tbl>
      <w:tblPr>
        <w:tblpPr w:leftFromText="180" w:rightFromText="180" w:vertAnchor="text" w:horzAnchor="margin" w:tblpX="118" w:tblpY="38"/>
        <w:tblW w:w="9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2"/>
        <w:gridCol w:w="1490"/>
        <w:gridCol w:w="1853"/>
        <w:gridCol w:w="4430"/>
      </w:tblGrid>
      <w:tr w:rsidR="00C2625E" w:rsidRPr="00510D04" w:rsidTr="00C2625E">
        <w:trPr>
          <w:trHeight w:val="422"/>
        </w:trPr>
        <w:tc>
          <w:tcPr>
            <w:tcW w:w="2152" w:type="dxa"/>
            <w:vAlign w:val="center"/>
          </w:tcPr>
          <w:p w:rsidR="00C2625E" w:rsidRPr="00510D04" w:rsidRDefault="00C2625E" w:rsidP="00C2625E">
            <w:pPr>
              <w:widowControl w:val="0"/>
              <w:rPr>
                <w:b w:val="0"/>
                <w:sz w:val="23"/>
                <w:szCs w:val="23"/>
              </w:rPr>
            </w:pPr>
            <w:r w:rsidRPr="00510D04">
              <w:rPr>
                <w:b w:val="0"/>
                <w:sz w:val="23"/>
                <w:szCs w:val="23"/>
              </w:rPr>
              <w:t>Председатель Комиссии:</w:t>
            </w:r>
          </w:p>
        </w:tc>
        <w:tc>
          <w:tcPr>
            <w:tcW w:w="1490" w:type="dxa"/>
            <w:vAlign w:val="center"/>
          </w:tcPr>
          <w:p w:rsidR="00C2625E" w:rsidRPr="00510D04" w:rsidRDefault="00C2625E" w:rsidP="00C2625E">
            <w:pPr>
              <w:widowControl w:val="0"/>
              <w:rPr>
                <w:b w:val="0"/>
                <w:sz w:val="23"/>
                <w:szCs w:val="23"/>
              </w:rPr>
            </w:pPr>
          </w:p>
        </w:tc>
        <w:tc>
          <w:tcPr>
            <w:tcW w:w="1853" w:type="dxa"/>
            <w:vAlign w:val="center"/>
          </w:tcPr>
          <w:p w:rsidR="00C2625E" w:rsidRPr="00510D04" w:rsidRDefault="00C2625E" w:rsidP="00C2625E">
            <w:pPr>
              <w:widowControl w:val="0"/>
              <w:jc w:val="center"/>
              <w:rPr>
                <w:b w:val="0"/>
                <w:sz w:val="23"/>
                <w:szCs w:val="23"/>
              </w:rPr>
            </w:pPr>
            <w:r w:rsidRPr="00510D04">
              <w:rPr>
                <w:b w:val="0"/>
                <w:sz w:val="23"/>
                <w:szCs w:val="23"/>
              </w:rPr>
              <w:t>Попко О.О.</w:t>
            </w:r>
          </w:p>
        </w:tc>
        <w:tc>
          <w:tcPr>
            <w:tcW w:w="4430" w:type="dxa"/>
            <w:vAlign w:val="center"/>
          </w:tcPr>
          <w:p w:rsidR="00C2625E" w:rsidRPr="00510D04" w:rsidRDefault="00C2625E" w:rsidP="00C2625E">
            <w:pPr>
              <w:widowControl w:val="0"/>
              <w:jc w:val="center"/>
              <w:rPr>
                <w:b w:val="0"/>
                <w:bCs/>
                <w:sz w:val="23"/>
                <w:szCs w:val="23"/>
              </w:rPr>
            </w:pPr>
            <w:r w:rsidRPr="00510D04">
              <w:rPr>
                <w:b w:val="0"/>
                <w:sz w:val="23"/>
                <w:szCs w:val="23"/>
              </w:rPr>
              <w:t xml:space="preserve">Заместитель директора </w:t>
            </w:r>
            <w:r w:rsidRPr="00510D04">
              <w:rPr>
                <w:b w:val="0"/>
                <w:sz w:val="23"/>
                <w:szCs w:val="23"/>
              </w:rPr>
              <w:br/>
              <w:t>департамента корпоративных финансов ПАО «Россети Московский регион»</w:t>
            </w:r>
          </w:p>
        </w:tc>
      </w:tr>
      <w:tr w:rsidR="00C2625E" w:rsidRPr="00510D04" w:rsidTr="00C2625E">
        <w:trPr>
          <w:trHeight w:val="178"/>
        </w:trPr>
        <w:tc>
          <w:tcPr>
            <w:tcW w:w="2152" w:type="dxa"/>
          </w:tcPr>
          <w:p w:rsidR="00C2625E" w:rsidRPr="00510D04" w:rsidRDefault="00C2625E" w:rsidP="00C2625E">
            <w:pPr>
              <w:widowControl w:val="0"/>
              <w:rPr>
                <w:b w:val="0"/>
                <w:sz w:val="23"/>
                <w:szCs w:val="23"/>
              </w:rPr>
            </w:pPr>
            <w:r w:rsidRPr="00510D04">
              <w:rPr>
                <w:b w:val="0"/>
                <w:sz w:val="23"/>
                <w:szCs w:val="23"/>
              </w:rPr>
              <w:t xml:space="preserve">Секретарь Комиссии </w:t>
            </w:r>
          </w:p>
          <w:p w:rsidR="00C2625E" w:rsidRPr="00510D04" w:rsidRDefault="00C2625E" w:rsidP="00C2625E">
            <w:pPr>
              <w:widowControl w:val="0"/>
              <w:rPr>
                <w:b w:val="0"/>
                <w:sz w:val="23"/>
                <w:szCs w:val="23"/>
              </w:rPr>
            </w:pPr>
            <w:r w:rsidRPr="00510D04">
              <w:rPr>
                <w:b w:val="0"/>
                <w:sz w:val="23"/>
                <w:szCs w:val="23"/>
              </w:rPr>
              <w:t>(</w:t>
            </w:r>
            <w:r w:rsidRPr="00510D04">
              <w:rPr>
                <w:b w:val="0"/>
                <w:color w:val="000000"/>
                <w:sz w:val="23"/>
                <w:szCs w:val="23"/>
              </w:rPr>
              <w:t>без права голоса</w:t>
            </w:r>
            <w:r w:rsidRPr="00510D04">
              <w:rPr>
                <w:b w:val="0"/>
                <w:sz w:val="23"/>
                <w:szCs w:val="23"/>
              </w:rPr>
              <w:t>):</w:t>
            </w:r>
          </w:p>
        </w:tc>
        <w:tc>
          <w:tcPr>
            <w:tcW w:w="1490" w:type="dxa"/>
          </w:tcPr>
          <w:p w:rsidR="00C2625E" w:rsidRPr="00510D04" w:rsidRDefault="00C2625E" w:rsidP="00C2625E">
            <w:pPr>
              <w:widowControl w:val="0"/>
              <w:rPr>
                <w:b w:val="0"/>
                <w:sz w:val="23"/>
                <w:szCs w:val="23"/>
              </w:rPr>
            </w:pPr>
          </w:p>
        </w:tc>
        <w:tc>
          <w:tcPr>
            <w:tcW w:w="1853" w:type="dxa"/>
            <w:vAlign w:val="center"/>
          </w:tcPr>
          <w:p w:rsidR="00C2625E" w:rsidRPr="00510D04" w:rsidRDefault="00C2625E" w:rsidP="00C2625E">
            <w:pPr>
              <w:widowControl w:val="0"/>
              <w:jc w:val="center"/>
              <w:rPr>
                <w:b w:val="0"/>
                <w:sz w:val="23"/>
                <w:szCs w:val="23"/>
              </w:rPr>
            </w:pPr>
            <w:r w:rsidRPr="00510D04">
              <w:rPr>
                <w:b w:val="0"/>
                <w:sz w:val="23"/>
                <w:szCs w:val="23"/>
              </w:rPr>
              <w:t>Гусев К.В.</w:t>
            </w:r>
          </w:p>
        </w:tc>
        <w:tc>
          <w:tcPr>
            <w:tcW w:w="4430" w:type="dxa"/>
            <w:vAlign w:val="center"/>
          </w:tcPr>
          <w:p w:rsidR="00C2625E" w:rsidRPr="00510D04" w:rsidRDefault="00C2625E" w:rsidP="00C2625E">
            <w:pPr>
              <w:widowControl w:val="0"/>
              <w:jc w:val="center"/>
              <w:rPr>
                <w:b w:val="0"/>
                <w:bCs/>
                <w:sz w:val="23"/>
                <w:szCs w:val="23"/>
              </w:rPr>
            </w:pPr>
            <w:r w:rsidRPr="00510D04">
              <w:rPr>
                <w:b w:val="0"/>
                <w:bCs/>
                <w:sz w:val="23"/>
                <w:szCs w:val="23"/>
              </w:rPr>
              <w:t xml:space="preserve">Начальник управления </w:t>
            </w:r>
            <w:r w:rsidRPr="00510D04">
              <w:rPr>
                <w:b w:val="0"/>
                <w:bCs/>
                <w:sz w:val="23"/>
                <w:szCs w:val="23"/>
              </w:rPr>
              <w:br/>
              <w:t xml:space="preserve">организации конкурсных закупок </w:t>
            </w:r>
            <w:r w:rsidRPr="00510D04">
              <w:rPr>
                <w:b w:val="0"/>
                <w:bCs/>
                <w:sz w:val="23"/>
                <w:szCs w:val="23"/>
              </w:rPr>
              <w:br/>
              <w:t>ПАО «Россети Московский регион»</w:t>
            </w:r>
          </w:p>
        </w:tc>
      </w:tr>
    </w:tbl>
    <w:p w:rsidR="00D40515" w:rsidRPr="00510D04" w:rsidRDefault="00FB75FE" w:rsidP="00845FF8">
      <w:pPr>
        <w:widowControl w:val="0"/>
        <w:ind w:right="459"/>
        <w:rPr>
          <w:b w:val="0"/>
          <w:i/>
          <w:sz w:val="23"/>
          <w:szCs w:val="23"/>
        </w:rPr>
      </w:pPr>
      <w:r w:rsidRPr="00510D04">
        <w:rPr>
          <w:b w:val="0"/>
          <w:i/>
          <w:sz w:val="23"/>
          <w:szCs w:val="23"/>
        </w:rPr>
        <w:t>Щербаков Д.Б.</w:t>
      </w:r>
      <w:r w:rsidR="00B56531" w:rsidRPr="00510D04">
        <w:rPr>
          <w:b w:val="0"/>
          <w:i/>
          <w:sz w:val="23"/>
          <w:szCs w:val="23"/>
        </w:rPr>
        <w:t xml:space="preserve"> </w:t>
      </w:r>
    </w:p>
    <w:p w:rsidR="00571DA8" w:rsidRPr="00510D04" w:rsidRDefault="00FB75FE" w:rsidP="00845FF8">
      <w:pPr>
        <w:widowControl w:val="0"/>
        <w:ind w:right="459"/>
        <w:rPr>
          <w:b w:val="0"/>
          <w:i/>
          <w:sz w:val="23"/>
          <w:szCs w:val="23"/>
        </w:rPr>
      </w:pPr>
      <w:r w:rsidRPr="00510D04">
        <w:rPr>
          <w:b w:val="0"/>
          <w:i/>
          <w:sz w:val="23"/>
          <w:szCs w:val="23"/>
        </w:rPr>
        <w:t>+7 (495) 662-40-70 (47-38)</w:t>
      </w:r>
    </w:p>
    <w:sectPr w:rsidR="00571DA8" w:rsidRPr="00510D04" w:rsidSect="00C2625E">
      <w:footerReference w:type="default" r:id="rId10"/>
      <w:pgSz w:w="11906" w:h="16838"/>
      <w:pgMar w:top="448" w:right="707" w:bottom="851" w:left="126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1DA" w:rsidRDefault="00DA41DA">
      <w:r>
        <w:separator/>
      </w:r>
    </w:p>
  </w:endnote>
  <w:endnote w:type="continuationSeparator" w:id="0">
    <w:p w:rsidR="00DA41DA" w:rsidRDefault="00DA4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690" w:rsidRPr="00C93AFB" w:rsidRDefault="00E91690" w:rsidP="001273A9">
    <w:pPr>
      <w:jc w:val="center"/>
      <w:rPr>
        <w:b w:val="0"/>
        <w:sz w:val="16"/>
        <w:szCs w:val="16"/>
      </w:rPr>
    </w:pPr>
    <w:r w:rsidRPr="00C93AFB">
      <w:rPr>
        <w:b w:val="0"/>
        <w:sz w:val="16"/>
        <w:szCs w:val="16"/>
      </w:rPr>
      <w:t>Протокол №РМР/</w:t>
    </w:r>
    <w:r w:rsidR="00C93AFB" w:rsidRPr="00C93AFB">
      <w:rPr>
        <w:b w:val="0"/>
        <w:sz w:val="16"/>
        <w:szCs w:val="16"/>
      </w:rPr>
      <w:t>937</w:t>
    </w:r>
  </w:p>
  <w:p w:rsidR="00A55AC9" w:rsidRPr="00C93AFB" w:rsidRDefault="00A55AC9" w:rsidP="00A55AC9">
    <w:pPr>
      <w:pStyle w:val="11"/>
      <w:keepNext w:val="0"/>
      <w:keepLines w:val="0"/>
      <w:widowControl w:val="0"/>
      <w:numPr>
        <w:ilvl w:val="0"/>
        <w:numId w:val="0"/>
      </w:numPr>
      <w:suppressAutoHyphens w:val="0"/>
      <w:spacing w:before="0" w:after="0"/>
      <w:contextualSpacing/>
      <w:jc w:val="center"/>
      <w:rPr>
        <w:rFonts w:ascii="Times New Roman" w:hAnsi="Times New Roman"/>
        <w:b w:val="0"/>
        <w:bCs w:val="0"/>
        <w:kern w:val="0"/>
        <w:sz w:val="16"/>
        <w:szCs w:val="16"/>
      </w:rPr>
    </w:pPr>
    <w:r w:rsidRPr="00C93AFB">
      <w:rPr>
        <w:rFonts w:ascii="Times New Roman" w:hAnsi="Times New Roman"/>
        <w:b w:val="0"/>
        <w:bCs w:val="0"/>
        <w:kern w:val="0"/>
        <w:sz w:val="16"/>
        <w:szCs w:val="16"/>
      </w:rPr>
      <w:t>заочного заседания комиссии по организации</w:t>
    </w:r>
    <w:r w:rsidR="00C93AFB">
      <w:rPr>
        <w:rFonts w:ascii="Times New Roman" w:hAnsi="Times New Roman"/>
        <w:b w:val="0"/>
        <w:bCs w:val="0"/>
        <w:kern w:val="0"/>
        <w:sz w:val="16"/>
        <w:szCs w:val="16"/>
      </w:rPr>
      <w:t xml:space="preserve"> и проведению отбора страховых </w:t>
    </w:r>
    <w:r w:rsidRPr="00C93AFB">
      <w:rPr>
        <w:rFonts w:ascii="Times New Roman" w:hAnsi="Times New Roman"/>
        <w:b w:val="0"/>
        <w:bCs w:val="0"/>
        <w:kern w:val="0"/>
        <w:sz w:val="16"/>
        <w:szCs w:val="16"/>
      </w:rPr>
      <w:t xml:space="preserve">организаций </w:t>
    </w:r>
    <w:r w:rsidR="00C93AFB">
      <w:rPr>
        <w:rFonts w:ascii="Times New Roman" w:hAnsi="Times New Roman"/>
        <w:b w:val="0"/>
        <w:bCs w:val="0"/>
        <w:kern w:val="0"/>
        <w:sz w:val="16"/>
        <w:szCs w:val="16"/>
      </w:rPr>
      <w:br/>
    </w:r>
    <w:r w:rsidRPr="00C93AFB">
      <w:rPr>
        <w:rFonts w:ascii="Times New Roman" w:hAnsi="Times New Roman"/>
        <w:b w:val="0"/>
        <w:bCs w:val="0"/>
        <w:kern w:val="0"/>
        <w:sz w:val="16"/>
        <w:szCs w:val="16"/>
      </w:rPr>
      <w:t>на право заключения договоров стр</w:t>
    </w:r>
    <w:r w:rsidR="00C93AFB">
      <w:rPr>
        <w:rFonts w:ascii="Times New Roman" w:hAnsi="Times New Roman"/>
        <w:b w:val="0"/>
        <w:bCs w:val="0"/>
        <w:kern w:val="0"/>
        <w:sz w:val="16"/>
        <w:szCs w:val="16"/>
      </w:rPr>
      <w:t xml:space="preserve">ахования для нужд ПАО «Россети </w:t>
    </w:r>
    <w:r w:rsidRPr="00C93AFB">
      <w:rPr>
        <w:rFonts w:ascii="Times New Roman" w:hAnsi="Times New Roman"/>
        <w:b w:val="0"/>
        <w:bCs w:val="0"/>
        <w:kern w:val="0"/>
        <w:sz w:val="16"/>
        <w:szCs w:val="16"/>
      </w:rPr>
      <w:t xml:space="preserve">Московский регион» </w:t>
    </w:r>
    <w:r w:rsidR="00C93AFB">
      <w:rPr>
        <w:rFonts w:ascii="Times New Roman" w:hAnsi="Times New Roman"/>
        <w:b w:val="0"/>
        <w:bCs w:val="0"/>
        <w:kern w:val="0"/>
        <w:sz w:val="16"/>
        <w:szCs w:val="16"/>
      </w:rPr>
      <w:br/>
    </w:r>
    <w:r w:rsidRPr="00C93AFB">
      <w:rPr>
        <w:rFonts w:ascii="Times New Roman" w:hAnsi="Times New Roman"/>
        <w:b w:val="0"/>
        <w:bCs w:val="0"/>
        <w:kern w:val="0"/>
        <w:sz w:val="16"/>
        <w:szCs w:val="16"/>
      </w:rPr>
      <w:t xml:space="preserve">(далее - Комиссия) </w:t>
    </w:r>
    <w:r w:rsidR="00510D04" w:rsidRPr="00C93AFB">
      <w:rPr>
        <w:rFonts w:ascii="Times New Roman" w:hAnsi="Times New Roman"/>
        <w:b w:val="0"/>
        <w:bCs w:val="0"/>
        <w:kern w:val="0"/>
        <w:sz w:val="16"/>
        <w:szCs w:val="16"/>
      </w:rPr>
      <w:t>по подведению итогов Закупки</w:t>
    </w:r>
  </w:p>
  <w:p w:rsidR="00A55AC9" w:rsidRDefault="00A55AC9" w:rsidP="00A55AC9">
    <w:pPr>
      <w:pStyle w:val="11"/>
      <w:keepNext w:val="0"/>
      <w:keepLines w:val="0"/>
      <w:widowControl w:val="0"/>
      <w:numPr>
        <w:ilvl w:val="0"/>
        <w:numId w:val="0"/>
      </w:numPr>
      <w:suppressAutoHyphens w:val="0"/>
      <w:spacing w:before="0" w:after="0"/>
      <w:contextualSpacing/>
      <w:jc w:val="center"/>
      <w:rPr>
        <w:rFonts w:ascii="Times New Roman" w:hAnsi="Times New Roman"/>
        <w:b w:val="0"/>
        <w:bCs w:val="0"/>
        <w:kern w:val="0"/>
        <w:sz w:val="16"/>
        <w:szCs w:val="16"/>
      </w:rPr>
    </w:pPr>
    <w:r w:rsidRPr="00C93AFB">
      <w:rPr>
        <w:rFonts w:ascii="Times New Roman" w:hAnsi="Times New Roman"/>
        <w:b w:val="0"/>
        <w:bCs w:val="0"/>
        <w:kern w:val="0"/>
        <w:sz w:val="16"/>
        <w:szCs w:val="16"/>
      </w:rPr>
      <w:t xml:space="preserve">(РАД № </w:t>
    </w:r>
    <w:r w:rsidR="00C2625E" w:rsidRPr="00C93AFB">
      <w:rPr>
        <w:rFonts w:ascii="Times New Roman" w:hAnsi="Times New Roman"/>
        <w:b w:val="0"/>
        <w:bCs w:val="0"/>
        <w:kern w:val="0"/>
        <w:sz w:val="16"/>
        <w:szCs w:val="16"/>
      </w:rPr>
      <w:t>rssmr25319DP</w:t>
    </w:r>
    <w:r w:rsidRPr="00C93AFB">
      <w:rPr>
        <w:rFonts w:ascii="Times New Roman" w:hAnsi="Times New Roman"/>
        <w:b w:val="0"/>
        <w:bCs w:val="0"/>
        <w:kern w:val="0"/>
        <w:sz w:val="16"/>
        <w:szCs w:val="16"/>
      </w:rPr>
      <w:t>)</w:t>
    </w:r>
  </w:p>
  <w:p w:rsidR="00CF3B06" w:rsidRPr="00A55AC9" w:rsidRDefault="00CF3B06" w:rsidP="00A55AC9">
    <w:pPr>
      <w:pStyle w:val="11"/>
      <w:keepNext w:val="0"/>
      <w:keepLines w:val="0"/>
      <w:widowControl w:val="0"/>
      <w:numPr>
        <w:ilvl w:val="0"/>
        <w:numId w:val="0"/>
      </w:numPr>
      <w:suppressAutoHyphens w:val="0"/>
      <w:spacing w:before="0" w:after="0"/>
      <w:contextualSpacing/>
      <w:jc w:val="center"/>
      <w:rPr>
        <w:rFonts w:ascii="Times New Roman" w:hAnsi="Times New Roman"/>
        <w:b w:val="0"/>
        <w:bCs w:val="0"/>
        <w:kern w:val="0"/>
        <w:sz w:val="16"/>
        <w:szCs w:val="16"/>
      </w:rPr>
    </w:pPr>
  </w:p>
  <w:p w:rsidR="001001AC" w:rsidRPr="000516D8" w:rsidRDefault="001001AC" w:rsidP="001001AC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1DA" w:rsidRDefault="00DA41DA">
      <w:r>
        <w:separator/>
      </w:r>
    </w:p>
  </w:footnote>
  <w:footnote w:type="continuationSeparator" w:id="0">
    <w:p w:rsidR="00DA41DA" w:rsidRDefault="00DA41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D15F5"/>
    <w:multiLevelType w:val="hybridMultilevel"/>
    <w:tmpl w:val="157EEAB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F60C3"/>
    <w:multiLevelType w:val="hybridMultilevel"/>
    <w:tmpl w:val="DBA86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960BBE"/>
    <w:multiLevelType w:val="multilevel"/>
    <w:tmpl w:val="B078576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0CE90BD4"/>
    <w:multiLevelType w:val="multilevel"/>
    <w:tmpl w:val="D4683B6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</w:rPr>
    </w:lvl>
  </w:abstractNum>
  <w:abstractNum w:abstractNumId="4">
    <w:nsid w:val="127C4CDD"/>
    <w:multiLevelType w:val="hybridMultilevel"/>
    <w:tmpl w:val="3A482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7F362A"/>
    <w:multiLevelType w:val="multilevel"/>
    <w:tmpl w:val="A046481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823215B"/>
    <w:multiLevelType w:val="multilevel"/>
    <w:tmpl w:val="9D9E28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EBB320A"/>
    <w:multiLevelType w:val="hybridMultilevel"/>
    <w:tmpl w:val="9C6ECE2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E66DA4"/>
    <w:multiLevelType w:val="hybridMultilevel"/>
    <w:tmpl w:val="457E7DEC"/>
    <w:lvl w:ilvl="0" w:tplc="59C8EA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C70BD5"/>
    <w:multiLevelType w:val="hybridMultilevel"/>
    <w:tmpl w:val="CCD491B6"/>
    <w:lvl w:ilvl="0" w:tplc="6516556E">
      <w:start w:val="1"/>
      <w:numFmt w:val="decimal"/>
      <w:lvlText w:val="%1."/>
      <w:lvlJc w:val="left"/>
      <w:pPr>
        <w:ind w:left="795" w:hanging="43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0232CE"/>
    <w:multiLevelType w:val="hybridMultilevel"/>
    <w:tmpl w:val="80DE4A6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980633"/>
    <w:multiLevelType w:val="hybridMultilevel"/>
    <w:tmpl w:val="98162AFE"/>
    <w:lvl w:ilvl="0" w:tplc="A31E1E1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D83485"/>
    <w:multiLevelType w:val="hybridMultilevel"/>
    <w:tmpl w:val="7310905A"/>
    <w:lvl w:ilvl="0" w:tplc="3EF00C4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CC289648" w:tentative="1">
      <w:start w:val="1"/>
      <w:numFmt w:val="lowerLetter"/>
      <w:lvlText w:val="%2."/>
      <w:lvlJc w:val="left"/>
      <w:pPr>
        <w:ind w:left="1440" w:hanging="360"/>
      </w:pPr>
    </w:lvl>
    <w:lvl w:ilvl="2" w:tplc="E6FAA514" w:tentative="1">
      <w:start w:val="1"/>
      <w:numFmt w:val="lowerRoman"/>
      <w:lvlText w:val="%3."/>
      <w:lvlJc w:val="right"/>
      <w:pPr>
        <w:ind w:left="2160" w:hanging="180"/>
      </w:pPr>
    </w:lvl>
    <w:lvl w:ilvl="3" w:tplc="982C6DF4" w:tentative="1">
      <w:start w:val="1"/>
      <w:numFmt w:val="decimal"/>
      <w:lvlText w:val="%4."/>
      <w:lvlJc w:val="left"/>
      <w:pPr>
        <w:ind w:left="2880" w:hanging="360"/>
      </w:pPr>
    </w:lvl>
    <w:lvl w:ilvl="4" w:tplc="95A2E45A" w:tentative="1">
      <w:start w:val="1"/>
      <w:numFmt w:val="lowerLetter"/>
      <w:lvlText w:val="%5."/>
      <w:lvlJc w:val="left"/>
      <w:pPr>
        <w:ind w:left="3600" w:hanging="360"/>
      </w:pPr>
    </w:lvl>
    <w:lvl w:ilvl="5" w:tplc="15C0DC62" w:tentative="1">
      <w:start w:val="1"/>
      <w:numFmt w:val="lowerRoman"/>
      <w:lvlText w:val="%6."/>
      <w:lvlJc w:val="right"/>
      <w:pPr>
        <w:ind w:left="4320" w:hanging="180"/>
      </w:pPr>
    </w:lvl>
    <w:lvl w:ilvl="6" w:tplc="3EC43758" w:tentative="1">
      <w:start w:val="1"/>
      <w:numFmt w:val="decimal"/>
      <w:lvlText w:val="%7."/>
      <w:lvlJc w:val="left"/>
      <w:pPr>
        <w:ind w:left="5040" w:hanging="360"/>
      </w:pPr>
    </w:lvl>
    <w:lvl w:ilvl="7" w:tplc="97C4D2E6" w:tentative="1">
      <w:start w:val="1"/>
      <w:numFmt w:val="lowerLetter"/>
      <w:lvlText w:val="%8."/>
      <w:lvlJc w:val="left"/>
      <w:pPr>
        <w:ind w:left="5760" w:hanging="360"/>
      </w:pPr>
    </w:lvl>
    <w:lvl w:ilvl="8" w:tplc="37144D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6487660"/>
    <w:multiLevelType w:val="hybridMultilevel"/>
    <w:tmpl w:val="3A482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>
    <w:nsid w:val="50DD7B33"/>
    <w:multiLevelType w:val="hybridMultilevel"/>
    <w:tmpl w:val="49B65EDA"/>
    <w:lvl w:ilvl="0" w:tplc="3B429C5A">
      <w:start w:val="3"/>
      <w:numFmt w:val="decimal"/>
      <w:lvlText w:val="%1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1" w:tplc="CBA63F8E" w:tentative="1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9E9C52CE" w:tentative="1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30884A02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C0A2A678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DB3AEA16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D9F2A294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9F5ACFE0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502897D2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7">
    <w:nsid w:val="541730B5"/>
    <w:multiLevelType w:val="hybridMultilevel"/>
    <w:tmpl w:val="0018FA62"/>
    <w:lvl w:ilvl="0" w:tplc="09C8A3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FB1375"/>
    <w:multiLevelType w:val="multilevel"/>
    <w:tmpl w:val="4F6415D2"/>
    <w:lvl w:ilvl="0">
      <w:start w:val="1"/>
      <w:numFmt w:val="decimal"/>
      <w:pStyle w:val="1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>
    <w:nsid w:val="5C9337B8"/>
    <w:multiLevelType w:val="multilevel"/>
    <w:tmpl w:val="27843A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20">
    <w:nsid w:val="5E996BC0"/>
    <w:multiLevelType w:val="hybridMultilevel"/>
    <w:tmpl w:val="7310905A"/>
    <w:lvl w:ilvl="0" w:tplc="3EF00C4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CC289648" w:tentative="1">
      <w:start w:val="1"/>
      <w:numFmt w:val="lowerLetter"/>
      <w:lvlText w:val="%2."/>
      <w:lvlJc w:val="left"/>
      <w:pPr>
        <w:ind w:left="1440" w:hanging="360"/>
      </w:pPr>
    </w:lvl>
    <w:lvl w:ilvl="2" w:tplc="E6FAA514" w:tentative="1">
      <w:start w:val="1"/>
      <w:numFmt w:val="lowerRoman"/>
      <w:lvlText w:val="%3."/>
      <w:lvlJc w:val="right"/>
      <w:pPr>
        <w:ind w:left="2160" w:hanging="180"/>
      </w:pPr>
    </w:lvl>
    <w:lvl w:ilvl="3" w:tplc="982C6DF4" w:tentative="1">
      <w:start w:val="1"/>
      <w:numFmt w:val="decimal"/>
      <w:lvlText w:val="%4."/>
      <w:lvlJc w:val="left"/>
      <w:pPr>
        <w:ind w:left="2880" w:hanging="360"/>
      </w:pPr>
    </w:lvl>
    <w:lvl w:ilvl="4" w:tplc="95A2E45A" w:tentative="1">
      <w:start w:val="1"/>
      <w:numFmt w:val="lowerLetter"/>
      <w:lvlText w:val="%5."/>
      <w:lvlJc w:val="left"/>
      <w:pPr>
        <w:ind w:left="3600" w:hanging="360"/>
      </w:pPr>
    </w:lvl>
    <w:lvl w:ilvl="5" w:tplc="15C0DC62" w:tentative="1">
      <w:start w:val="1"/>
      <w:numFmt w:val="lowerRoman"/>
      <w:lvlText w:val="%6."/>
      <w:lvlJc w:val="right"/>
      <w:pPr>
        <w:ind w:left="4320" w:hanging="180"/>
      </w:pPr>
    </w:lvl>
    <w:lvl w:ilvl="6" w:tplc="3EC43758" w:tentative="1">
      <w:start w:val="1"/>
      <w:numFmt w:val="decimal"/>
      <w:lvlText w:val="%7."/>
      <w:lvlJc w:val="left"/>
      <w:pPr>
        <w:ind w:left="5040" w:hanging="360"/>
      </w:pPr>
    </w:lvl>
    <w:lvl w:ilvl="7" w:tplc="97C4D2E6" w:tentative="1">
      <w:start w:val="1"/>
      <w:numFmt w:val="lowerLetter"/>
      <w:lvlText w:val="%8."/>
      <w:lvlJc w:val="left"/>
      <w:pPr>
        <w:ind w:left="5760" w:hanging="360"/>
      </w:pPr>
    </w:lvl>
    <w:lvl w:ilvl="8" w:tplc="37144D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4936A9"/>
    <w:multiLevelType w:val="multilevel"/>
    <w:tmpl w:val="6898E64C"/>
    <w:lvl w:ilvl="0">
      <w:start w:val="2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>
    <w:nsid w:val="62203C27"/>
    <w:multiLevelType w:val="multilevel"/>
    <w:tmpl w:val="A502AC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64A73033"/>
    <w:multiLevelType w:val="multilevel"/>
    <w:tmpl w:val="7D42E7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69FB1189"/>
    <w:multiLevelType w:val="multilevel"/>
    <w:tmpl w:val="DAC6783E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612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50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56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648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9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792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044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296" w:hanging="2160"/>
      </w:pPr>
      <w:rPr>
        <w:rFonts w:ascii="Times New Roman" w:hAnsi="Times New Roman" w:cs="Times New Roman" w:hint="default"/>
      </w:rPr>
    </w:lvl>
  </w:abstractNum>
  <w:abstractNum w:abstractNumId="25">
    <w:nsid w:val="71801422"/>
    <w:multiLevelType w:val="multilevel"/>
    <w:tmpl w:val="3C02A0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71B1768E"/>
    <w:multiLevelType w:val="hybridMultilevel"/>
    <w:tmpl w:val="FA08B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2D4947"/>
    <w:multiLevelType w:val="multilevel"/>
    <w:tmpl w:val="F48674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79E109A4"/>
    <w:multiLevelType w:val="multilevel"/>
    <w:tmpl w:val="0AF4B2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.1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num w:numId="1">
    <w:abstractNumId w:val="15"/>
  </w:num>
  <w:num w:numId="2">
    <w:abstractNumId w:val="2"/>
  </w:num>
  <w:num w:numId="3">
    <w:abstractNumId w:val="16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</w:num>
  <w:num w:numId="6">
    <w:abstractNumId w:val="18"/>
  </w:num>
  <w:num w:numId="7">
    <w:abstractNumId w:val="25"/>
  </w:num>
  <w:num w:numId="8">
    <w:abstractNumId w:val="27"/>
  </w:num>
  <w:num w:numId="9">
    <w:abstractNumId w:val="3"/>
  </w:num>
  <w:num w:numId="10">
    <w:abstractNumId w:val="23"/>
  </w:num>
  <w:num w:numId="11">
    <w:abstractNumId w:val="24"/>
  </w:num>
  <w:num w:numId="12">
    <w:abstractNumId w:val="19"/>
  </w:num>
  <w:num w:numId="13">
    <w:abstractNumId w:val="22"/>
  </w:num>
  <w:num w:numId="14">
    <w:abstractNumId w:val="6"/>
  </w:num>
  <w:num w:numId="15">
    <w:abstractNumId w:val="20"/>
  </w:num>
  <w:num w:numId="16">
    <w:abstractNumId w:val="4"/>
  </w:num>
  <w:num w:numId="17">
    <w:abstractNumId w:val="11"/>
  </w:num>
  <w:num w:numId="18">
    <w:abstractNumId w:val="14"/>
  </w:num>
  <w:num w:numId="19">
    <w:abstractNumId w:val="13"/>
  </w:num>
  <w:num w:numId="20">
    <w:abstractNumId w:val="9"/>
  </w:num>
  <w:num w:numId="21">
    <w:abstractNumId w:val="8"/>
  </w:num>
  <w:num w:numId="22">
    <w:abstractNumId w:val="17"/>
  </w:num>
  <w:num w:numId="23">
    <w:abstractNumId w:val="7"/>
  </w:num>
  <w:num w:numId="24">
    <w:abstractNumId w:val="1"/>
  </w:num>
  <w:num w:numId="25">
    <w:abstractNumId w:val="26"/>
  </w:num>
  <w:num w:numId="26">
    <w:abstractNumId w:val="10"/>
  </w:num>
  <w:num w:numId="27">
    <w:abstractNumId w:val="0"/>
  </w:num>
  <w:num w:numId="28">
    <w:abstractNumId w:val="12"/>
  </w:num>
  <w:num w:numId="29">
    <w:abstractNumId w:val="5"/>
  </w:num>
  <w:num w:numId="30">
    <w:abstractNumId w:val="15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820"/>
    <w:rsid w:val="00000181"/>
    <w:rsid w:val="00001564"/>
    <w:rsid w:val="0000395A"/>
    <w:rsid w:val="000048AB"/>
    <w:rsid w:val="00005928"/>
    <w:rsid w:val="00007E90"/>
    <w:rsid w:val="00012CA4"/>
    <w:rsid w:val="00014DA2"/>
    <w:rsid w:val="000156D6"/>
    <w:rsid w:val="00017888"/>
    <w:rsid w:val="00020EAA"/>
    <w:rsid w:val="00021182"/>
    <w:rsid w:val="0002157A"/>
    <w:rsid w:val="0002278C"/>
    <w:rsid w:val="000262D6"/>
    <w:rsid w:val="00030090"/>
    <w:rsid w:val="00035753"/>
    <w:rsid w:val="00036610"/>
    <w:rsid w:val="00037178"/>
    <w:rsid w:val="00040C6A"/>
    <w:rsid w:val="000416D9"/>
    <w:rsid w:val="000429C3"/>
    <w:rsid w:val="00045760"/>
    <w:rsid w:val="00046AA6"/>
    <w:rsid w:val="000516D8"/>
    <w:rsid w:val="00051792"/>
    <w:rsid w:val="00055372"/>
    <w:rsid w:val="00055983"/>
    <w:rsid w:val="00056B05"/>
    <w:rsid w:val="000612FB"/>
    <w:rsid w:val="000619AE"/>
    <w:rsid w:val="0006234A"/>
    <w:rsid w:val="000624A5"/>
    <w:rsid w:val="00062704"/>
    <w:rsid w:val="00070145"/>
    <w:rsid w:val="00071E75"/>
    <w:rsid w:val="000738DE"/>
    <w:rsid w:val="00075848"/>
    <w:rsid w:val="00075A98"/>
    <w:rsid w:val="000778B9"/>
    <w:rsid w:val="00077901"/>
    <w:rsid w:val="00077FA8"/>
    <w:rsid w:val="0008368F"/>
    <w:rsid w:val="00083E57"/>
    <w:rsid w:val="0008612D"/>
    <w:rsid w:val="00090557"/>
    <w:rsid w:val="0009071A"/>
    <w:rsid w:val="00091C5B"/>
    <w:rsid w:val="0009291F"/>
    <w:rsid w:val="00093271"/>
    <w:rsid w:val="000932F8"/>
    <w:rsid w:val="00093ED9"/>
    <w:rsid w:val="0009542A"/>
    <w:rsid w:val="00097821"/>
    <w:rsid w:val="000A023E"/>
    <w:rsid w:val="000A18EC"/>
    <w:rsid w:val="000A1DBF"/>
    <w:rsid w:val="000A292D"/>
    <w:rsid w:val="000A5ED4"/>
    <w:rsid w:val="000B0978"/>
    <w:rsid w:val="000B0998"/>
    <w:rsid w:val="000B6A3A"/>
    <w:rsid w:val="000B757E"/>
    <w:rsid w:val="000C0C77"/>
    <w:rsid w:val="000C3B95"/>
    <w:rsid w:val="000C5889"/>
    <w:rsid w:val="000C626B"/>
    <w:rsid w:val="000C7840"/>
    <w:rsid w:val="000D2C02"/>
    <w:rsid w:val="000D5984"/>
    <w:rsid w:val="000D7945"/>
    <w:rsid w:val="000E0B08"/>
    <w:rsid w:val="000E0DF5"/>
    <w:rsid w:val="000E204D"/>
    <w:rsid w:val="000E48D1"/>
    <w:rsid w:val="000F3CA6"/>
    <w:rsid w:val="000F48E8"/>
    <w:rsid w:val="000F5D4D"/>
    <w:rsid w:val="000F7B07"/>
    <w:rsid w:val="001001AC"/>
    <w:rsid w:val="0010183F"/>
    <w:rsid w:val="00101B73"/>
    <w:rsid w:val="0010261F"/>
    <w:rsid w:val="00103E35"/>
    <w:rsid w:val="001047A4"/>
    <w:rsid w:val="00104836"/>
    <w:rsid w:val="0010671F"/>
    <w:rsid w:val="001068E1"/>
    <w:rsid w:val="0010739C"/>
    <w:rsid w:val="001108BE"/>
    <w:rsid w:val="001119D0"/>
    <w:rsid w:val="00113918"/>
    <w:rsid w:val="001151B6"/>
    <w:rsid w:val="00116EE3"/>
    <w:rsid w:val="0011717A"/>
    <w:rsid w:val="00117BEE"/>
    <w:rsid w:val="00120F7C"/>
    <w:rsid w:val="0012251E"/>
    <w:rsid w:val="0012545F"/>
    <w:rsid w:val="00125519"/>
    <w:rsid w:val="001259EE"/>
    <w:rsid w:val="00125D38"/>
    <w:rsid w:val="001273A9"/>
    <w:rsid w:val="0012768C"/>
    <w:rsid w:val="00130388"/>
    <w:rsid w:val="001314A0"/>
    <w:rsid w:val="001317B4"/>
    <w:rsid w:val="00131B71"/>
    <w:rsid w:val="00132980"/>
    <w:rsid w:val="00133FFA"/>
    <w:rsid w:val="00135623"/>
    <w:rsid w:val="00136256"/>
    <w:rsid w:val="0014040C"/>
    <w:rsid w:val="0014140A"/>
    <w:rsid w:val="001455C2"/>
    <w:rsid w:val="0014666C"/>
    <w:rsid w:val="00147DBC"/>
    <w:rsid w:val="00147EE2"/>
    <w:rsid w:val="00150B59"/>
    <w:rsid w:val="00152693"/>
    <w:rsid w:val="00152884"/>
    <w:rsid w:val="00156392"/>
    <w:rsid w:val="00157DB9"/>
    <w:rsid w:val="00160081"/>
    <w:rsid w:val="001607D2"/>
    <w:rsid w:val="0016239A"/>
    <w:rsid w:val="0016537A"/>
    <w:rsid w:val="00165A14"/>
    <w:rsid w:val="00167749"/>
    <w:rsid w:val="00170215"/>
    <w:rsid w:val="001702C8"/>
    <w:rsid w:val="0017040E"/>
    <w:rsid w:val="00170DAD"/>
    <w:rsid w:val="001764FB"/>
    <w:rsid w:val="0018026C"/>
    <w:rsid w:val="00181AF0"/>
    <w:rsid w:val="00182BE7"/>
    <w:rsid w:val="00183FBA"/>
    <w:rsid w:val="00184F93"/>
    <w:rsid w:val="00185033"/>
    <w:rsid w:val="00187B2C"/>
    <w:rsid w:val="00190EC6"/>
    <w:rsid w:val="001917B8"/>
    <w:rsid w:val="001922CA"/>
    <w:rsid w:val="00194917"/>
    <w:rsid w:val="00196623"/>
    <w:rsid w:val="00196AEA"/>
    <w:rsid w:val="00197C0D"/>
    <w:rsid w:val="001A00B7"/>
    <w:rsid w:val="001A05E9"/>
    <w:rsid w:val="001A1437"/>
    <w:rsid w:val="001A1E6C"/>
    <w:rsid w:val="001A2807"/>
    <w:rsid w:val="001A430E"/>
    <w:rsid w:val="001A4B1D"/>
    <w:rsid w:val="001A779B"/>
    <w:rsid w:val="001B0502"/>
    <w:rsid w:val="001B0A7C"/>
    <w:rsid w:val="001B4891"/>
    <w:rsid w:val="001B4AC3"/>
    <w:rsid w:val="001B5F1F"/>
    <w:rsid w:val="001B648F"/>
    <w:rsid w:val="001C00A3"/>
    <w:rsid w:val="001C0A65"/>
    <w:rsid w:val="001C18E9"/>
    <w:rsid w:val="001C23F5"/>
    <w:rsid w:val="001C34D7"/>
    <w:rsid w:val="001C3C8E"/>
    <w:rsid w:val="001C506E"/>
    <w:rsid w:val="001C5F4F"/>
    <w:rsid w:val="001C69F1"/>
    <w:rsid w:val="001C7556"/>
    <w:rsid w:val="001D142C"/>
    <w:rsid w:val="001D1742"/>
    <w:rsid w:val="001D18F1"/>
    <w:rsid w:val="001D1C3A"/>
    <w:rsid w:val="001D2689"/>
    <w:rsid w:val="001D36A1"/>
    <w:rsid w:val="001D3D3E"/>
    <w:rsid w:val="001D3F78"/>
    <w:rsid w:val="001D44BA"/>
    <w:rsid w:val="001D52D7"/>
    <w:rsid w:val="001D5DC2"/>
    <w:rsid w:val="001D64ED"/>
    <w:rsid w:val="001D6955"/>
    <w:rsid w:val="001D6C74"/>
    <w:rsid w:val="001E04C1"/>
    <w:rsid w:val="001E05DE"/>
    <w:rsid w:val="001E118C"/>
    <w:rsid w:val="001E18AF"/>
    <w:rsid w:val="001E3115"/>
    <w:rsid w:val="001E35AA"/>
    <w:rsid w:val="001E3F4C"/>
    <w:rsid w:val="001E3F88"/>
    <w:rsid w:val="001E6BF2"/>
    <w:rsid w:val="001E795C"/>
    <w:rsid w:val="001F02DE"/>
    <w:rsid w:val="001F06A8"/>
    <w:rsid w:val="001F0FA9"/>
    <w:rsid w:val="001F24C8"/>
    <w:rsid w:val="001F3605"/>
    <w:rsid w:val="001F4695"/>
    <w:rsid w:val="001F68F4"/>
    <w:rsid w:val="001F75CE"/>
    <w:rsid w:val="002004EC"/>
    <w:rsid w:val="002007F5"/>
    <w:rsid w:val="002008E8"/>
    <w:rsid w:val="0020165D"/>
    <w:rsid w:val="00205AE3"/>
    <w:rsid w:val="00205B96"/>
    <w:rsid w:val="0020673F"/>
    <w:rsid w:val="00206820"/>
    <w:rsid w:val="00207F58"/>
    <w:rsid w:val="00207FAD"/>
    <w:rsid w:val="0021005B"/>
    <w:rsid w:val="002176A8"/>
    <w:rsid w:val="00217D9B"/>
    <w:rsid w:val="00224C6E"/>
    <w:rsid w:val="00226520"/>
    <w:rsid w:val="00227803"/>
    <w:rsid w:val="00230159"/>
    <w:rsid w:val="00231564"/>
    <w:rsid w:val="00231EC0"/>
    <w:rsid w:val="00233443"/>
    <w:rsid w:val="00233EA0"/>
    <w:rsid w:val="0023607C"/>
    <w:rsid w:val="002429EB"/>
    <w:rsid w:val="002437B4"/>
    <w:rsid w:val="002456D3"/>
    <w:rsid w:val="00245A68"/>
    <w:rsid w:val="00251F94"/>
    <w:rsid w:val="00252721"/>
    <w:rsid w:val="002527F4"/>
    <w:rsid w:val="00253E32"/>
    <w:rsid w:val="00254C5F"/>
    <w:rsid w:val="00254D65"/>
    <w:rsid w:val="002574CD"/>
    <w:rsid w:val="0026065D"/>
    <w:rsid w:val="0026128B"/>
    <w:rsid w:val="00261D9D"/>
    <w:rsid w:val="00261F5D"/>
    <w:rsid w:val="002631C5"/>
    <w:rsid w:val="0026343E"/>
    <w:rsid w:val="002635D7"/>
    <w:rsid w:val="002646FD"/>
    <w:rsid w:val="00266824"/>
    <w:rsid w:val="00267D28"/>
    <w:rsid w:val="00271222"/>
    <w:rsid w:val="0027390B"/>
    <w:rsid w:val="002760CA"/>
    <w:rsid w:val="00277299"/>
    <w:rsid w:val="002805BD"/>
    <w:rsid w:val="002815AC"/>
    <w:rsid w:val="00283C93"/>
    <w:rsid w:val="00284233"/>
    <w:rsid w:val="0028522F"/>
    <w:rsid w:val="002856AB"/>
    <w:rsid w:val="0028791C"/>
    <w:rsid w:val="00287DD3"/>
    <w:rsid w:val="00287F71"/>
    <w:rsid w:val="002921FD"/>
    <w:rsid w:val="002938BA"/>
    <w:rsid w:val="002A0247"/>
    <w:rsid w:val="002A0894"/>
    <w:rsid w:val="002A2888"/>
    <w:rsid w:val="002A6CE8"/>
    <w:rsid w:val="002A7093"/>
    <w:rsid w:val="002A73EA"/>
    <w:rsid w:val="002A798A"/>
    <w:rsid w:val="002B0589"/>
    <w:rsid w:val="002B0F89"/>
    <w:rsid w:val="002B2A63"/>
    <w:rsid w:val="002B5000"/>
    <w:rsid w:val="002B6D51"/>
    <w:rsid w:val="002C0384"/>
    <w:rsid w:val="002C1063"/>
    <w:rsid w:val="002C2C49"/>
    <w:rsid w:val="002C4CA2"/>
    <w:rsid w:val="002C6737"/>
    <w:rsid w:val="002C6F82"/>
    <w:rsid w:val="002D0B86"/>
    <w:rsid w:val="002D33A8"/>
    <w:rsid w:val="002D6F33"/>
    <w:rsid w:val="002D75AB"/>
    <w:rsid w:val="002D7AF1"/>
    <w:rsid w:val="002E3001"/>
    <w:rsid w:val="002E3E41"/>
    <w:rsid w:val="002E531E"/>
    <w:rsid w:val="002E6101"/>
    <w:rsid w:val="002F31FF"/>
    <w:rsid w:val="002F657D"/>
    <w:rsid w:val="002F70F3"/>
    <w:rsid w:val="003007CF"/>
    <w:rsid w:val="003019DC"/>
    <w:rsid w:val="00301A8B"/>
    <w:rsid w:val="00301CA3"/>
    <w:rsid w:val="003020DE"/>
    <w:rsid w:val="0030377B"/>
    <w:rsid w:val="003037D3"/>
    <w:rsid w:val="00303F89"/>
    <w:rsid w:val="003053B4"/>
    <w:rsid w:val="0030555A"/>
    <w:rsid w:val="00306A20"/>
    <w:rsid w:val="00307D0B"/>
    <w:rsid w:val="00311CAB"/>
    <w:rsid w:val="003127E7"/>
    <w:rsid w:val="003133C6"/>
    <w:rsid w:val="00314A64"/>
    <w:rsid w:val="00315BD0"/>
    <w:rsid w:val="00320D83"/>
    <w:rsid w:val="003214DE"/>
    <w:rsid w:val="00321AA6"/>
    <w:rsid w:val="00325380"/>
    <w:rsid w:val="00326BF2"/>
    <w:rsid w:val="00331C6F"/>
    <w:rsid w:val="00332B50"/>
    <w:rsid w:val="00335159"/>
    <w:rsid w:val="0033767D"/>
    <w:rsid w:val="00337F9D"/>
    <w:rsid w:val="00342F88"/>
    <w:rsid w:val="00343E47"/>
    <w:rsid w:val="003448C0"/>
    <w:rsid w:val="00346CEA"/>
    <w:rsid w:val="00351B81"/>
    <w:rsid w:val="003524BC"/>
    <w:rsid w:val="003537DD"/>
    <w:rsid w:val="00354B33"/>
    <w:rsid w:val="0035699E"/>
    <w:rsid w:val="00356ED1"/>
    <w:rsid w:val="00361D1A"/>
    <w:rsid w:val="00361E22"/>
    <w:rsid w:val="00362199"/>
    <w:rsid w:val="00365BA6"/>
    <w:rsid w:val="00366FFF"/>
    <w:rsid w:val="003676E2"/>
    <w:rsid w:val="00367B0C"/>
    <w:rsid w:val="003700EE"/>
    <w:rsid w:val="00372704"/>
    <w:rsid w:val="00373C57"/>
    <w:rsid w:val="003748CF"/>
    <w:rsid w:val="00374F76"/>
    <w:rsid w:val="00375BB5"/>
    <w:rsid w:val="00380582"/>
    <w:rsid w:val="00381B89"/>
    <w:rsid w:val="00384ABF"/>
    <w:rsid w:val="00385C2E"/>
    <w:rsid w:val="0038647C"/>
    <w:rsid w:val="003870B0"/>
    <w:rsid w:val="0038737C"/>
    <w:rsid w:val="0039561E"/>
    <w:rsid w:val="00395AA6"/>
    <w:rsid w:val="00395E87"/>
    <w:rsid w:val="00397929"/>
    <w:rsid w:val="00397E75"/>
    <w:rsid w:val="00397F2F"/>
    <w:rsid w:val="003A4EC1"/>
    <w:rsid w:val="003A51A1"/>
    <w:rsid w:val="003A5AE6"/>
    <w:rsid w:val="003A5B3E"/>
    <w:rsid w:val="003A67B6"/>
    <w:rsid w:val="003A7D5A"/>
    <w:rsid w:val="003A7DBE"/>
    <w:rsid w:val="003B1828"/>
    <w:rsid w:val="003B2E11"/>
    <w:rsid w:val="003B6151"/>
    <w:rsid w:val="003B61A6"/>
    <w:rsid w:val="003C0636"/>
    <w:rsid w:val="003C2154"/>
    <w:rsid w:val="003C3DA9"/>
    <w:rsid w:val="003C4F7A"/>
    <w:rsid w:val="003C5616"/>
    <w:rsid w:val="003D06A1"/>
    <w:rsid w:val="003D0ED7"/>
    <w:rsid w:val="003D2F2C"/>
    <w:rsid w:val="003D308E"/>
    <w:rsid w:val="003D3A19"/>
    <w:rsid w:val="003D78FE"/>
    <w:rsid w:val="003D7FEB"/>
    <w:rsid w:val="003E2738"/>
    <w:rsid w:val="003E6734"/>
    <w:rsid w:val="003F0CC0"/>
    <w:rsid w:val="003F1EDC"/>
    <w:rsid w:val="003F3F4B"/>
    <w:rsid w:val="003F5BF7"/>
    <w:rsid w:val="003F6AE6"/>
    <w:rsid w:val="00400971"/>
    <w:rsid w:val="0040289B"/>
    <w:rsid w:val="00402FBA"/>
    <w:rsid w:val="004061DE"/>
    <w:rsid w:val="0040639E"/>
    <w:rsid w:val="00406D5A"/>
    <w:rsid w:val="00410CD0"/>
    <w:rsid w:val="00410D60"/>
    <w:rsid w:val="00412844"/>
    <w:rsid w:val="00413C5E"/>
    <w:rsid w:val="00414EA9"/>
    <w:rsid w:val="00414FD5"/>
    <w:rsid w:val="004171BE"/>
    <w:rsid w:val="0041784A"/>
    <w:rsid w:val="004223BF"/>
    <w:rsid w:val="00422E5D"/>
    <w:rsid w:val="004250B7"/>
    <w:rsid w:val="004266E4"/>
    <w:rsid w:val="0042731F"/>
    <w:rsid w:val="00427852"/>
    <w:rsid w:val="0043007F"/>
    <w:rsid w:val="00431663"/>
    <w:rsid w:val="00431CE9"/>
    <w:rsid w:val="00433B7D"/>
    <w:rsid w:val="00436D4D"/>
    <w:rsid w:val="0044061C"/>
    <w:rsid w:val="0044157E"/>
    <w:rsid w:val="00442901"/>
    <w:rsid w:val="00442F36"/>
    <w:rsid w:val="004430CD"/>
    <w:rsid w:val="00443197"/>
    <w:rsid w:val="00444C4A"/>
    <w:rsid w:val="00447B28"/>
    <w:rsid w:val="004546F7"/>
    <w:rsid w:val="00454B8A"/>
    <w:rsid w:val="0045586C"/>
    <w:rsid w:val="004624C3"/>
    <w:rsid w:val="00463A43"/>
    <w:rsid w:val="00464117"/>
    <w:rsid w:val="00465B35"/>
    <w:rsid w:val="00466302"/>
    <w:rsid w:val="00466CD8"/>
    <w:rsid w:val="0046751B"/>
    <w:rsid w:val="00471F83"/>
    <w:rsid w:val="00473D68"/>
    <w:rsid w:val="00474475"/>
    <w:rsid w:val="00474FCA"/>
    <w:rsid w:val="00477845"/>
    <w:rsid w:val="00480C9A"/>
    <w:rsid w:val="00480D41"/>
    <w:rsid w:val="00480FF7"/>
    <w:rsid w:val="00482246"/>
    <w:rsid w:val="0049627B"/>
    <w:rsid w:val="004979D1"/>
    <w:rsid w:val="004A3C2D"/>
    <w:rsid w:val="004A4159"/>
    <w:rsid w:val="004B029C"/>
    <w:rsid w:val="004B105C"/>
    <w:rsid w:val="004B1244"/>
    <w:rsid w:val="004B1AE0"/>
    <w:rsid w:val="004B221B"/>
    <w:rsid w:val="004B442B"/>
    <w:rsid w:val="004B54EF"/>
    <w:rsid w:val="004B582D"/>
    <w:rsid w:val="004B6960"/>
    <w:rsid w:val="004B710D"/>
    <w:rsid w:val="004B72FF"/>
    <w:rsid w:val="004B7999"/>
    <w:rsid w:val="004C2297"/>
    <w:rsid w:val="004C302A"/>
    <w:rsid w:val="004C3160"/>
    <w:rsid w:val="004C4881"/>
    <w:rsid w:val="004C6740"/>
    <w:rsid w:val="004C7690"/>
    <w:rsid w:val="004D0C7F"/>
    <w:rsid w:val="004D327A"/>
    <w:rsid w:val="004D544F"/>
    <w:rsid w:val="004D6BB0"/>
    <w:rsid w:val="004D7053"/>
    <w:rsid w:val="004E077A"/>
    <w:rsid w:val="004E182B"/>
    <w:rsid w:val="004F0D5C"/>
    <w:rsid w:val="004F1D52"/>
    <w:rsid w:val="004F20D7"/>
    <w:rsid w:val="004F256A"/>
    <w:rsid w:val="004F2EDF"/>
    <w:rsid w:val="004F2FAA"/>
    <w:rsid w:val="004F6374"/>
    <w:rsid w:val="00500514"/>
    <w:rsid w:val="0050176D"/>
    <w:rsid w:val="005039BA"/>
    <w:rsid w:val="00504BDF"/>
    <w:rsid w:val="0050691D"/>
    <w:rsid w:val="005100B2"/>
    <w:rsid w:val="005102E8"/>
    <w:rsid w:val="00510D04"/>
    <w:rsid w:val="00511783"/>
    <w:rsid w:val="00513A15"/>
    <w:rsid w:val="0051499A"/>
    <w:rsid w:val="0051546C"/>
    <w:rsid w:val="0051568A"/>
    <w:rsid w:val="0051759A"/>
    <w:rsid w:val="00521211"/>
    <w:rsid w:val="00521A02"/>
    <w:rsid w:val="00521BCA"/>
    <w:rsid w:val="005220F0"/>
    <w:rsid w:val="00522BEE"/>
    <w:rsid w:val="005250E4"/>
    <w:rsid w:val="00525C7A"/>
    <w:rsid w:val="00526B23"/>
    <w:rsid w:val="00527043"/>
    <w:rsid w:val="00527A00"/>
    <w:rsid w:val="00530067"/>
    <w:rsid w:val="00530E08"/>
    <w:rsid w:val="005316FC"/>
    <w:rsid w:val="00532FEF"/>
    <w:rsid w:val="005354C8"/>
    <w:rsid w:val="00536087"/>
    <w:rsid w:val="00536FA5"/>
    <w:rsid w:val="005402A6"/>
    <w:rsid w:val="005410C4"/>
    <w:rsid w:val="00542876"/>
    <w:rsid w:val="00542967"/>
    <w:rsid w:val="00543028"/>
    <w:rsid w:val="00543D3D"/>
    <w:rsid w:val="00544286"/>
    <w:rsid w:val="00544C56"/>
    <w:rsid w:val="00554D29"/>
    <w:rsid w:val="00555861"/>
    <w:rsid w:val="00555C00"/>
    <w:rsid w:val="00562249"/>
    <w:rsid w:val="00566398"/>
    <w:rsid w:val="00570457"/>
    <w:rsid w:val="00571DA8"/>
    <w:rsid w:val="00572102"/>
    <w:rsid w:val="0057243F"/>
    <w:rsid w:val="00573A7E"/>
    <w:rsid w:val="00574C8E"/>
    <w:rsid w:val="00574DB2"/>
    <w:rsid w:val="0057543A"/>
    <w:rsid w:val="005767BD"/>
    <w:rsid w:val="00576C8E"/>
    <w:rsid w:val="00577DE8"/>
    <w:rsid w:val="005819F5"/>
    <w:rsid w:val="00584E45"/>
    <w:rsid w:val="00585E3F"/>
    <w:rsid w:val="00587B75"/>
    <w:rsid w:val="00587D70"/>
    <w:rsid w:val="00592E2E"/>
    <w:rsid w:val="005937D7"/>
    <w:rsid w:val="005940AD"/>
    <w:rsid w:val="00594DB8"/>
    <w:rsid w:val="00596362"/>
    <w:rsid w:val="005966EC"/>
    <w:rsid w:val="005967CA"/>
    <w:rsid w:val="005A4406"/>
    <w:rsid w:val="005A6796"/>
    <w:rsid w:val="005B0B02"/>
    <w:rsid w:val="005B1682"/>
    <w:rsid w:val="005B1897"/>
    <w:rsid w:val="005B1B6E"/>
    <w:rsid w:val="005B27A1"/>
    <w:rsid w:val="005B4D5B"/>
    <w:rsid w:val="005B7145"/>
    <w:rsid w:val="005B755E"/>
    <w:rsid w:val="005C0666"/>
    <w:rsid w:val="005C143F"/>
    <w:rsid w:val="005C24A3"/>
    <w:rsid w:val="005C2E92"/>
    <w:rsid w:val="005C5C4D"/>
    <w:rsid w:val="005D0206"/>
    <w:rsid w:val="005D11C7"/>
    <w:rsid w:val="005D5255"/>
    <w:rsid w:val="005D642B"/>
    <w:rsid w:val="005D75AD"/>
    <w:rsid w:val="005D7796"/>
    <w:rsid w:val="005E0E41"/>
    <w:rsid w:val="005E4ECC"/>
    <w:rsid w:val="005F0DCE"/>
    <w:rsid w:val="005F13B9"/>
    <w:rsid w:val="005F20B2"/>
    <w:rsid w:val="005F336A"/>
    <w:rsid w:val="005F756F"/>
    <w:rsid w:val="00601E64"/>
    <w:rsid w:val="006029A1"/>
    <w:rsid w:val="00602E83"/>
    <w:rsid w:val="00606965"/>
    <w:rsid w:val="006076C3"/>
    <w:rsid w:val="00607C10"/>
    <w:rsid w:val="00610E6E"/>
    <w:rsid w:val="00615C15"/>
    <w:rsid w:val="0062164F"/>
    <w:rsid w:val="006228B9"/>
    <w:rsid w:val="006228E7"/>
    <w:rsid w:val="00623744"/>
    <w:rsid w:val="00624BA1"/>
    <w:rsid w:val="00624EB3"/>
    <w:rsid w:val="006255F4"/>
    <w:rsid w:val="00626D83"/>
    <w:rsid w:val="0062708B"/>
    <w:rsid w:val="006305F9"/>
    <w:rsid w:val="00631904"/>
    <w:rsid w:val="006376E3"/>
    <w:rsid w:val="006411FA"/>
    <w:rsid w:val="00644763"/>
    <w:rsid w:val="006458EB"/>
    <w:rsid w:val="00653DDD"/>
    <w:rsid w:val="00653EE7"/>
    <w:rsid w:val="00654AE6"/>
    <w:rsid w:val="00655311"/>
    <w:rsid w:val="006568B7"/>
    <w:rsid w:val="00661BC3"/>
    <w:rsid w:val="00663863"/>
    <w:rsid w:val="006646FC"/>
    <w:rsid w:val="00664A71"/>
    <w:rsid w:val="00664D40"/>
    <w:rsid w:val="00665A28"/>
    <w:rsid w:val="006670EC"/>
    <w:rsid w:val="0066736F"/>
    <w:rsid w:val="00671D9A"/>
    <w:rsid w:val="00674793"/>
    <w:rsid w:val="00674BCC"/>
    <w:rsid w:val="00674DAD"/>
    <w:rsid w:val="0067590A"/>
    <w:rsid w:val="0067628C"/>
    <w:rsid w:val="0067650B"/>
    <w:rsid w:val="00680EC3"/>
    <w:rsid w:val="00681BDF"/>
    <w:rsid w:val="00682E9F"/>
    <w:rsid w:val="00685592"/>
    <w:rsid w:val="0069054E"/>
    <w:rsid w:val="00690A55"/>
    <w:rsid w:val="00694B34"/>
    <w:rsid w:val="006961F8"/>
    <w:rsid w:val="00696717"/>
    <w:rsid w:val="006A08B0"/>
    <w:rsid w:val="006A0D3F"/>
    <w:rsid w:val="006A0F3F"/>
    <w:rsid w:val="006A464F"/>
    <w:rsid w:val="006A4A8A"/>
    <w:rsid w:val="006B1DED"/>
    <w:rsid w:val="006B21FB"/>
    <w:rsid w:val="006B2592"/>
    <w:rsid w:val="006B391F"/>
    <w:rsid w:val="006B6908"/>
    <w:rsid w:val="006B7603"/>
    <w:rsid w:val="006C0C8B"/>
    <w:rsid w:val="006C223F"/>
    <w:rsid w:val="006C3490"/>
    <w:rsid w:val="006C3541"/>
    <w:rsid w:val="006C56C4"/>
    <w:rsid w:val="006C59FF"/>
    <w:rsid w:val="006C5A20"/>
    <w:rsid w:val="006C67DE"/>
    <w:rsid w:val="006D3504"/>
    <w:rsid w:val="006D38DC"/>
    <w:rsid w:val="006D5098"/>
    <w:rsid w:val="006D5B67"/>
    <w:rsid w:val="006D7842"/>
    <w:rsid w:val="006D7D3F"/>
    <w:rsid w:val="006E0ECE"/>
    <w:rsid w:val="006E11D9"/>
    <w:rsid w:val="006E167C"/>
    <w:rsid w:val="006F17AD"/>
    <w:rsid w:val="006F27EA"/>
    <w:rsid w:val="006F3BC6"/>
    <w:rsid w:val="006F5064"/>
    <w:rsid w:val="006F511B"/>
    <w:rsid w:val="006F58AD"/>
    <w:rsid w:val="006F64C6"/>
    <w:rsid w:val="006F6E3F"/>
    <w:rsid w:val="006F6E6E"/>
    <w:rsid w:val="006F7023"/>
    <w:rsid w:val="006F7913"/>
    <w:rsid w:val="00702E8E"/>
    <w:rsid w:val="007061F8"/>
    <w:rsid w:val="00706B69"/>
    <w:rsid w:val="00707119"/>
    <w:rsid w:val="00707C1C"/>
    <w:rsid w:val="00710BBA"/>
    <w:rsid w:val="0071199B"/>
    <w:rsid w:val="0071348C"/>
    <w:rsid w:val="00713EC2"/>
    <w:rsid w:val="00714C45"/>
    <w:rsid w:val="00716C3D"/>
    <w:rsid w:val="00717066"/>
    <w:rsid w:val="00723D86"/>
    <w:rsid w:val="00725293"/>
    <w:rsid w:val="00726CC6"/>
    <w:rsid w:val="0073419A"/>
    <w:rsid w:val="00735B6F"/>
    <w:rsid w:val="007404B7"/>
    <w:rsid w:val="0074248E"/>
    <w:rsid w:val="00742AC5"/>
    <w:rsid w:val="0074640F"/>
    <w:rsid w:val="00747CAE"/>
    <w:rsid w:val="00753475"/>
    <w:rsid w:val="00754991"/>
    <w:rsid w:val="007568AB"/>
    <w:rsid w:val="00757379"/>
    <w:rsid w:val="0075756A"/>
    <w:rsid w:val="00761FCF"/>
    <w:rsid w:val="00763784"/>
    <w:rsid w:val="007647D7"/>
    <w:rsid w:val="00764A52"/>
    <w:rsid w:val="00767179"/>
    <w:rsid w:val="00772A72"/>
    <w:rsid w:val="00773377"/>
    <w:rsid w:val="007742F6"/>
    <w:rsid w:val="007749E4"/>
    <w:rsid w:val="0077531E"/>
    <w:rsid w:val="0077550C"/>
    <w:rsid w:val="00775A23"/>
    <w:rsid w:val="00775C4B"/>
    <w:rsid w:val="00776E04"/>
    <w:rsid w:val="0078112B"/>
    <w:rsid w:val="0078134F"/>
    <w:rsid w:val="007840D7"/>
    <w:rsid w:val="007856C2"/>
    <w:rsid w:val="00786AEE"/>
    <w:rsid w:val="007870A5"/>
    <w:rsid w:val="00787878"/>
    <w:rsid w:val="0079329F"/>
    <w:rsid w:val="00794A08"/>
    <w:rsid w:val="00795598"/>
    <w:rsid w:val="0079569F"/>
    <w:rsid w:val="007956C4"/>
    <w:rsid w:val="00796A32"/>
    <w:rsid w:val="00797B8E"/>
    <w:rsid w:val="007A3ECB"/>
    <w:rsid w:val="007A4A99"/>
    <w:rsid w:val="007A54CF"/>
    <w:rsid w:val="007A6268"/>
    <w:rsid w:val="007A78D8"/>
    <w:rsid w:val="007A7C15"/>
    <w:rsid w:val="007B14FE"/>
    <w:rsid w:val="007B1F42"/>
    <w:rsid w:val="007B3FE2"/>
    <w:rsid w:val="007C238B"/>
    <w:rsid w:val="007C28B2"/>
    <w:rsid w:val="007C3579"/>
    <w:rsid w:val="007C59BD"/>
    <w:rsid w:val="007C7C7A"/>
    <w:rsid w:val="007D0FED"/>
    <w:rsid w:val="007D1153"/>
    <w:rsid w:val="007D4098"/>
    <w:rsid w:val="007D51A3"/>
    <w:rsid w:val="007D525B"/>
    <w:rsid w:val="007D67BE"/>
    <w:rsid w:val="007D6F3B"/>
    <w:rsid w:val="007D7B72"/>
    <w:rsid w:val="007E0634"/>
    <w:rsid w:val="007E108A"/>
    <w:rsid w:val="007E1DE9"/>
    <w:rsid w:val="007E223A"/>
    <w:rsid w:val="007E2CF3"/>
    <w:rsid w:val="007E35C5"/>
    <w:rsid w:val="007E375B"/>
    <w:rsid w:val="007E6147"/>
    <w:rsid w:val="007E6321"/>
    <w:rsid w:val="007E6701"/>
    <w:rsid w:val="007F0659"/>
    <w:rsid w:val="007F13E9"/>
    <w:rsid w:val="007F189F"/>
    <w:rsid w:val="007F2591"/>
    <w:rsid w:val="007F403C"/>
    <w:rsid w:val="007F5B30"/>
    <w:rsid w:val="007F6662"/>
    <w:rsid w:val="008017B7"/>
    <w:rsid w:val="00801E22"/>
    <w:rsid w:val="0080408C"/>
    <w:rsid w:val="00806DA4"/>
    <w:rsid w:val="00807644"/>
    <w:rsid w:val="00810B03"/>
    <w:rsid w:val="00811282"/>
    <w:rsid w:val="00813B5D"/>
    <w:rsid w:val="00815E9F"/>
    <w:rsid w:val="00816029"/>
    <w:rsid w:val="00817839"/>
    <w:rsid w:val="008179C2"/>
    <w:rsid w:val="00817DD0"/>
    <w:rsid w:val="008221B4"/>
    <w:rsid w:val="00825AE8"/>
    <w:rsid w:val="0083442D"/>
    <w:rsid w:val="008355B3"/>
    <w:rsid w:val="008369C4"/>
    <w:rsid w:val="00842CCA"/>
    <w:rsid w:val="00844C69"/>
    <w:rsid w:val="00845FD1"/>
    <w:rsid w:val="00845FF8"/>
    <w:rsid w:val="00847C79"/>
    <w:rsid w:val="00847FE9"/>
    <w:rsid w:val="0085127C"/>
    <w:rsid w:val="00851755"/>
    <w:rsid w:val="00851839"/>
    <w:rsid w:val="00854F3A"/>
    <w:rsid w:val="0085562D"/>
    <w:rsid w:val="00855687"/>
    <w:rsid w:val="0085638B"/>
    <w:rsid w:val="00861C2A"/>
    <w:rsid w:val="00862A9D"/>
    <w:rsid w:val="00864C74"/>
    <w:rsid w:val="0086505A"/>
    <w:rsid w:val="0086587D"/>
    <w:rsid w:val="008669A5"/>
    <w:rsid w:val="008679AA"/>
    <w:rsid w:val="00867B74"/>
    <w:rsid w:val="008718CD"/>
    <w:rsid w:val="00872787"/>
    <w:rsid w:val="00873721"/>
    <w:rsid w:val="008778BD"/>
    <w:rsid w:val="00877DD9"/>
    <w:rsid w:val="00882009"/>
    <w:rsid w:val="00882894"/>
    <w:rsid w:val="008835BD"/>
    <w:rsid w:val="008837A6"/>
    <w:rsid w:val="00884626"/>
    <w:rsid w:val="0088644F"/>
    <w:rsid w:val="0089022B"/>
    <w:rsid w:val="00891AD7"/>
    <w:rsid w:val="0089399D"/>
    <w:rsid w:val="00893B5C"/>
    <w:rsid w:val="0089402B"/>
    <w:rsid w:val="0089407D"/>
    <w:rsid w:val="00896AA6"/>
    <w:rsid w:val="00896B01"/>
    <w:rsid w:val="00897D5C"/>
    <w:rsid w:val="00897E20"/>
    <w:rsid w:val="008A0347"/>
    <w:rsid w:val="008A0B69"/>
    <w:rsid w:val="008A1B65"/>
    <w:rsid w:val="008A5F4C"/>
    <w:rsid w:val="008A5FCD"/>
    <w:rsid w:val="008A74F7"/>
    <w:rsid w:val="008B4C55"/>
    <w:rsid w:val="008B5369"/>
    <w:rsid w:val="008B63AB"/>
    <w:rsid w:val="008B65F7"/>
    <w:rsid w:val="008B6CBF"/>
    <w:rsid w:val="008B6E89"/>
    <w:rsid w:val="008C12F7"/>
    <w:rsid w:val="008C43C5"/>
    <w:rsid w:val="008C52E6"/>
    <w:rsid w:val="008C5B9C"/>
    <w:rsid w:val="008C7373"/>
    <w:rsid w:val="008D0D4F"/>
    <w:rsid w:val="008D1E14"/>
    <w:rsid w:val="008D5239"/>
    <w:rsid w:val="008D5865"/>
    <w:rsid w:val="008D69E3"/>
    <w:rsid w:val="008D6ACA"/>
    <w:rsid w:val="008D7DFD"/>
    <w:rsid w:val="008E05A2"/>
    <w:rsid w:val="008E427F"/>
    <w:rsid w:val="008E4C72"/>
    <w:rsid w:val="008E6060"/>
    <w:rsid w:val="008E6905"/>
    <w:rsid w:val="008F1AC6"/>
    <w:rsid w:val="008F3857"/>
    <w:rsid w:val="008F411E"/>
    <w:rsid w:val="008F4680"/>
    <w:rsid w:val="008F4CF7"/>
    <w:rsid w:val="008F64C8"/>
    <w:rsid w:val="008F76E0"/>
    <w:rsid w:val="0090065E"/>
    <w:rsid w:val="00900D14"/>
    <w:rsid w:val="00900F26"/>
    <w:rsid w:val="00902572"/>
    <w:rsid w:val="00903CF9"/>
    <w:rsid w:val="00904E0A"/>
    <w:rsid w:val="009055E2"/>
    <w:rsid w:val="0090790B"/>
    <w:rsid w:val="009126D7"/>
    <w:rsid w:val="0091426B"/>
    <w:rsid w:val="00914B87"/>
    <w:rsid w:val="00914BA2"/>
    <w:rsid w:val="00917517"/>
    <w:rsid w:val="009176F8"/>
    <w:rsid w:val="00920D5D"/>
    <w:rsid w:val="00922894"/>
    <w:rsid w:val="009243C2"/>
    <w:rsid w:val="00931572"/>
    <w:rsid w:val="00931F1A"/>
    <w:rsid w:val="009335D0"/>
    <w:rsid w:val="009339D3"/>
    <w:rsid w:val="009348EE"/>
    <w:rsid w:val="00944878"/>
    <w:rsid w:val="00944BC8"/>
    <w:rsid w:val="00946547"/>
    <w:rsid w:val="00953EF6"/>
    <w:rsid w:val="00954D5A"/>
    <w:rsid w:val="00955D0E"/>
    <w:rsid w:val="0095765F"/>
    <w:rsid w:val="00961FBB"/>
    <w:rsid w:val="009625F3"/>
    <w:rsid w:val="00963C98"/>
    <w:rsid w:val="009645BC"/>
    <w:rsid w:val="00966198"/>
    <w:rsid w:val="00967F73"/>
    <w:rsid w:val="00967FA5"/>
    <w:rsid w:val="00970B0B"/>
    <w:rsid w:val="009718A3"/>
    <w:rsid w:val="00971EBC"/>
    <w:rsid w:val="00972D81"/>
    <w:rsid w:val="0097612E"/>
    <w:rsid w:val="009770D3"/>
    <w:rsid w:val="00977E79"/>
    <w:rsid w:val="00980394"/>
    <w:rsid w:val="00980433"/>
    <w:rsid w:val="009827DB"/>
    <w:rsid w:val="0098306F"/>
    <w:rsid w:val="0098342B"/>
    <w:rsid w:val="00984EB8"/>
    <w:rsid w:val="0098775F"/>
    <w:rsid w:val="00992B34"/>
    <w:rsid w:val="009936D7"/>
    <w:rsid w:val="00995946"/>
    <w:rsid w:val="00996A30"/>
    <w:rsid w:val="00997776"/>
    <w:rsid w:val="009A4263"/>
    <w:rsid w:val="009A5785"/>
    <w:rsid w:val="009A57C3"/>
    <w:rsid w:val="009A6EAF"/>
    <w:rsid w:val="009B012E"/>
    <w:rsid w:val="009B1F1C"/>
    <w:rsid w:val="009B4463"/>
    <w:rsid w:val="009B781E"/>
    <w:rsid w:val="009B7A83"/>
    <w:rsid w:val="009C19F2"/>
    <w:rsid w:val="009C29ED"/>
    <w:rsid w:val="009C3CA7"/>
    <w:rsid w:val="009C7635"/>
    <w:rsid w:val="009D3E71"/>
    <w:rsid w:val="009D5749"/>
    <w:rsid w:val="009D658A"/>
    <w:rsid w:val="009D765C"/>
    <w:rsid w:val="009E05D9"/>
    <w:rsid w:val="009E1EC6"/>
    <w:rsid w:val="009E2047"/>
    <w:rsid w:val="009E4F91"/>
    <w:rsid w:val="009E51CF"/>
    <w:rsid w:val="009E5844"/>
    <w:rsid w:val="009E6C5D"/>
    <w:rsid w:val="009E6D4D"/>
    <w:rsid w:val="009F0AB3"/>
    <w:rsid w:val="009F0CC1"/>
    <w:rsid w:val="009F0EF0"/>
    <w:rsid w:val="009F1A4E"/>
    <w:rsid w:val="009F2C69"/>
    <w:rsid w:val="009F5779"/>
    <w:rsid w:val="009F5CC1"/>
    <w:rsid w:val="009F79AC"/>
    <w:rsid w:val="00A00619"/>
    <w:rsid w:val="00A00A70"/>
    <w:rsid w:val="00A016AE"/>
    <w:rsid w:val="00A01ACC"/>
    <w:rsid w:val="00A02A80"/>
    <w:rsid w:val="00A0372F"/>
    <w:rsid w:val="00A0465D"/>
    <w:rsid w:val="00A06DA8"/>
    <w:rsid w:val="00A07D16"/>
    <w:rsid w:val="00A128F2"/>
    <w:rsid w:val="00A12D7A"/>
    <w:rsid w:val="00A13068"/>
    <w:rsid w:val="00A1334C"/>
    <w:rsid w:val="00A14466"/>
    <w:rsid w:val="00A14871"/>
    <w:rsid w:val="00A14A65"/>
    <w:rsid w:val="00A17CB4"/>
    <w:rsid w:val="00A21146"/>
    <w:rsid w:val="00A224CF"/>
    <w:rsid w:val="00A22853"/>
    <w:rsid w:val="00A232B2"/>
    <w:rsid w:val="00A24EB8"/>
    <w:rsid w:val="00A27842"/>
    <w:rsid w:val="00A30418"/>
    <w:rsid w:val="00A307CC"/>
    <w:rsid w:val="00A354CA"/>
    <w:rsid w:val="00A3598D"/>
    <w:rsid w:val="00A40650"/>
    <w:rsid w:val="00A43595"/>
    <w:rsid w:val="00A476BB"/>
    <w:rsid w:val="00A508E3"/>
    <w:rsid w:val="00A50CFF"/>
    <w:rsid w:val="00A51B6A"/>
    <w:rsid w:val="00A53D3E"/>
    <w:rsid w:val="00A548D2"/>
    <w:rsid w:val="00A5490A"/>
    <w:rsid w:val="00A54C43"/>
    <w:rsid w:val="00A555AF"/>
    <w:rsid w:val="00A55AC9"/>
    <w:rsid w:val="00A55D2C"/>
    <w:rsid w:val="00A55F9B"/>
    <w:rsid w:val="00A56213"/>
    <w:rsid w:val="00A563A6"/>
    <w:rsid w:val="00A61431"/>
    <w:rsid w:val="00A63AC8"/>
    <w:rsid w:val="00A669E3"/>
    <w:rsid w:val="00A676F6"/>
    <w:rsid w:val="00A700E2"/>
    <w:rsid w:val="00A703D7"/>
    <w:rsid w:val="00A7293E"/>
    <w:rsid w:val="00A733AC"/>
    <w:rsid w:val="00A76575"/>
    <w:rsid w:val="00A77625"/>
    <w:rsid w:val="00A8033B"/>
    <w:rsid w:val="00A81437"/>
    <w:rsid w:val="00A82556"/>
    <w:rsid w:val="00A82935"/>
    <w:rsid w:val="00A8583B"/>
    <w:rsid w:val="00A86323"/>
    <w:rsid w:val="00A86BD9"/>
    <w:rsid w:val="00A86E2B"/>
    <w:rsid w:val="00A92056"/>
    <w:rsid w:val="00A92DEB"/>
    <w:rsid w:val="00A935C4"/>
    <w:rsid w:val="00A94157"/>
    <w:rsid w:val="00A941C1"/>
    <w:rsid w:val="00A94257"/>
    <w:rsid w:val="00A948A6"/>
    <w:rsid w:val="00AA0A46"/>
    <w:rsid w:val="00AA374C"/>
    <w:rsid w:val="00AA7C78"/>
    <w:rsid w:val="00AA7F61"/>
    <w:rsid w:val="00AB13F6"/>
    <w:rsid w:val="00AB168A"/>
    <w:rsid w:val="00AB213D"/>
    <w:rsid w:val="00AB2D0C"/>
    <w:rsid w:val="00AB6833"/>
    <w:rsid w:val="00AB725F"/>
    <w:rsid w:val="00AC07CB"/>
    <w:rsid w:val="00AC187E"/>
    <w:rsid w:val="00AC1D2A"/>
    <w:rsid w:val="00AC43F4"/>
    <w:rsid w:val="00AC4684"/>
    <w:rsid w:val="00AC7ABC"/>
    <w:rsid w:val="00AD1BCD"/>
    <w:rsid w:val="00AD3015"/>
    <w:rsid w:val="00AD3574"/>
    <w:rsid w:val="00AD41F3"/>
    <w:rsid w:val="00AD6BE0"/>
    <w:rsid w:val="00AD7DC5"/>
    <w:rsid w:val="00AE0BED"/>
    <w:rsid w:val="00AE18E3"/>
    <w:rsid w:val="00AE2248"/>
    <w:rsid w:val="00AE4183"/>
    <w:rsid w:val="00AF0ECA"/>
    <w:rsid w:val="00AF1746"/>
    <w:rsid w:val="00AF5912"/>
    <w:rsid w:val="00AF60FC"/>
    <w:rsid w:val="00AF6E3D"/>
    <w:rsid w:val="00AF726E"/>
    <w:rsid w:val="00B009FB"/>
    <w:rsid w:val="00B02585"/>
    <w:rsid w:val="00B06B45"/>
    <w:rsid w:val="00B11636"/>
    <w:rsid w:val="00B12F40"/>
    <w:rsid w:val="00B172AC"/>
    <w:rsid w:val="00B1770E"/>
    <w:rsid w:val="00B206AF"/>
    <w:rsid w:val="00B208D9"/>
    <w:rsid w:val="00B23031"/>
    <w:rsid w:val="00B2460D"/>
    <w:rsid w:val="00B3003C"/>
    <w:rsid w:val="00B30CF3"/>
    <w:rsid w:val="00B31363"/>
    <w:rsid w:val="00B33592"/>
    <w:rsid w:val="00B3390E"/>
    <w:rsid w:val="00B33C90"/>
    <w:rsid w:val="00B41028"/>
    <w:rsid w:val="00B42CE0"/>
    <w:rsid w:val="00B44EA8"/>
    <w:rsid w:val="00B46BDA"/>
    <w:rsid w:val="00B50450"/>
    <w:rsid w:val="00B50A03"/>
    <w:rsid w:val="00B50C12"/>
    <w:rsid w:val="00B50E64"/>
    <w:rsid w:val="00B5403F"/>
    <w:rsid w:val="00B55D57"/>
    <w:rsid w:val="00B56531"/>
    <w:rsid w:val="00B56CAF"/>
    <w:rsid w:val="00B61281"/>
    <w:rsid w:val="00B61A08"/>
    <w:rsid w:val="00B62CDB"/>
    <w:rsid w:val="00B64C31"/>
    <w:rsid w:val="00B6660C"/>
    <w:rsid w:val="00B66BC0"/>
    <w:rsid w:val="00B673E8"/>
    <w:rsid w:val="00B7230A"/>
    <w:rsid w:val="00B727A4"/>
    <w:rsid w:val="00B7387F"/>
    <w:rsid w:val="00B73B79"/>
    <w:rsid w:val="00B75711"/>
    <w:rsid w:val="00B75B66"/>
    <w:rsid w:val="00B75EA5"/>
    <w:rsid w:val="00B7628C"/>
    <w:rsid w:val="00B76E9E"/>
    <w:rsid w:val="00B77130"/>
    <w:rsid w:val="00B77D91"/>
    <w:rsid w:val="00B831FD"/>
    <w:rsid w:val="00B83286"/>
    <w:rsid w:val="00B85059"/>
    <w:rsid w:val="00B85DD0"/>
    <w:rsid w:val="00B872DC"/>
    <w:rsid w:val="00B90767"/>
    <w:rsid w:val="00B90E17"/>
    <w:rsid w:val="00B92254"/>
    <w:rsid w:val="00B92ED2"/>
    <w:rsid w:val="00B93893"/>
    <w:rsid w:val="00B93999"/>
    <w:rsid w:val="00B94628"/>
    <w:rsid w:val="00BA02E0"/>
    <w:rsid w:val="00BA07AD"/>
    <w:rsid w:val="00BA1541"/>
    <w:rsid w:val="00BA2469"/>
    <w:rsid w:val="00BA24DD"/>
    <w:rsid w:val="00BA3A06"/>
    <w:rsid w:val="00BA438B"/>
    <w:rsid w:val="00BA47C1"/>
    <w:rsid w:val="00BA5379"/>
    <w:rsid w:val="00BA5F2F"/>
    <w:rsid w:val="00BA7CB6"/>
    <w:rsid w:val="00BB2ACF"/>
    <w:rsid w:val="00BB3DEE"/>
    <w:rsid w:val="00BB5540"/>
    <w:rsid w:val="00BB55EB"/>
    <w:rsid w:val="00BB56A5"/>
    <w:rsid w:val="00BB5944"/>
    <w:rsid w:val="00BB6172"/>
    <w:rsid w:val="00BB6DEC"/>
    <w:rsid w:val="00BC0AA8"/>
    <w:rsid w:val="00BC1DA1"/>
    <w:rsid w:val="00BC370A"/>
    <w:rsid w:val="00BC584F"/>
    <w:rsid w:val="00BC764B"/>
    <w:rsid w:val="00BD0185"/>
    <w:rsid w:val="00BD0837"/>
    <w:rsid w:val="00BD267D"/>
    <w:rsid w:val="00BD2799"/>
    <w:rsid w:val="00BD3DD9"/>
    <w:rsid w:val="00BD4DCB"/>
    <w:rsid w:val="00BD64DD"/>
    <w:rsid w:val="00BE20B3"/>
    <w:rsid w:val="00BE2AC4"/>
    <w:rsid w:val="00BE5370"/>
    <w:rsid w:val="00BE5B69"/>
    <w:rsid w:val="00BE62E0"/>
    <w:rsid w:val="00BE7564"/>
    <w:rsid w:val="00BE7D39"/>
    <w:rsid w:val="00BF0A94"/>
    <w:rsid w:val="00BF1E94"/>
    <w:rsid w:val="00BF27D8"/>
    <w:rsid w:val="00BF282B"/>
    <w:rsid w:val="00BF2EFB"/>
    <w:rsid w:val="00BF314E"/>
    <w:rsid w:val="00BF459C"/>
    <w:rsid w:val="00BF4609"/>
    <w:rsid w:val="00BF4F31"/>
    <w:rsid w:val="00BF5732"/>
    <w:rsid w:val="00BF5E34"/>
    <w:rsid w:val="00BF7227"/>
    <w:rsid w:val="00C000F4"/>
    <w:rsid w:val="00C001D3"/>
    <w:rsid w:val="00C00892"/>
    <w:rsid w:val="00C009F7"/>
    <w:rsid w:val="00C00B88"/>
    <w:rsid w:val="00C011A1"/>
    <w:rsid w:val="00C02235"/>
    <w:rsid w:val="00C03603"/>
    <w:rsid w:val="00C04ECD"/>
    <w:rsid w:val="00C05FD0"/>
    <w:rsid w:val="00C06647"/>
    <w:rsid w:val="00C07A79"/>
    <w:rsid w:val="00C10E16"/>
    <w:rsid w:val="00C13D7A"/>
    <w:rsid w:val="00C149FE"/>
    <w:rsid w:val="00C15C11"/>
    <w:rsid w:val="00C20036"/>
    <w:rsid w:val="00C23EE0"/>
    <w:rsid w:val="00C2512B"/>
    <w:rsid w:val="00C260EA"/>
    <w:rsid w:val="00C2625E"/>
    <w:rsid w:val="00C31C58"/>
    <w:rsid w:val="00C32D49"/>
    <w:rsid w:val="00C33CD0"/>
    <w:rsid w:val="00C3407E"/>
    <w:rsid w:val="00C34447"/>
    <w:rsid w:val="00C370FE"/>
    <w:rsid w:val="00C37451"/>
    <w:rsid w:val="00C414DE"/>
    <w:rsid w:val="00C417F8"/>
    <w:rsid w:val="00C41F11"/>
    <w:rsid w:val="00C42F1F"/>
    <w:rsid w:val="00C42FEE"/>
    <w:rsid w:val="00C4479E"/>
    <w:rsid w:val="00C44C80"/>
    <w:rsid w:val="00C45A59"/>
    <w:rsid w:val="00C46FB1"/>
    <w:rsid w:val="00C5152E"/>
    <w:rsid w:val="00C55859"/>
    <w:rsid w:val="00C57752"/>
    <w:rsid w:val="00C5787B"/>
    <w:rsid w:val="00C6259B"/>
    <w:rsid w:val="00C62972"/>
    <w:rsid w:val="00C63648"/>
    <w:rsid w:val="00C64763"/>
    <w:rsid w:val="00C70496"/>
    <w:rsid w:val="00C735F3"/>
    <w:rsid w:val="00C75589"/>
    <w:rsid w:val="00C755D6"/>
    <w:rsid w:val="00C77099"/>
    <w:rsid w:val="00C77B26"/>
    <w:rsid w:val="00C83085"/>
    <w:rsid w:val="00C8371F"/>
    <w:rsid w:val="00C84C45"/>
    <w:rsid w:val="00C854E4"/>
    <w:rsid w:val="00C85BED"/>
    <w:rsid w:val="00C86617"/>
    <w:rsid w:val="00C87816"/>
    <w:rsid w:val="00C909B3"/>
    <w:rsid w:val="00C92EEB"/>
    <w:rsid w:val="00C938F1"/>
    <w:rsid w:val="00C93AFB"/>
    <w:rsid w:val="00C93DA9"/>
    <w:rsid w:val="00C94AD1"/>
    <w:rsid w:val="00C94DF3"/>
    <w:rsid w:val="00C953FA"/>
    <w:rsid w:val="00CA3E2F"/>
    <w:rsid w:val="00CA7779"/>
    <w:rsid w:val="00CB178E"/>
    <w:rsid w:val="00CB3835"/>
    <w:rsid w:val="00CB3EB8"/>
    <w:rsid w:val="00CB4809"/>
    <w:rsid w:val="00CB4BAB"/>
    <w:rsid w:val="00CB5666"/>
    <w:rsid w:val="00CB5AB8"/>
    <w:rsid w:val="00CB5EB6"/>
    <w:rsid w:val="00CB6986"/>
    <w:rsid w:val="00CB6B17"/>
    <w:rsid w:val="00CB6D99"/>
    <w:rsid w:val="00CB7AB9"/>
    <w:rsid w:val="00CC279B"/>
    <w:rsid w:val="00CC2EDC"/>
    <w:rsid w:val="00CC35FB"/>
    <w:rsid w:val="00CC52D3"/>
    <w:rsid w:val="00CC65E7"/>
    <w:rsid w:val="00CD0E76"/>
    <w:rsid w:val="00CD1E4F"/>
    <w:rsid w:val="00CD4B1E"/>
    <w:rsid w:val="00CE3E80"/>
    <w:rsid w:val="00CE5BFB"/>
    <w:rsid w:val="00CE63F7"/>
    <w:rsid w:val="00CE72BB"/>
    <w:rsid w:val="00CE7695"/>
    <w:rsid w:val="00CF246C"/>
    <w:rsid w:val="00CF26D1"/>
    <w:rsid w:val="00CF2F2C"/>
    <w:rsid w:val="00CF3B06"/>
    <w:rsid w:val="00CF45C7"/>
    <w:rsid w:val="00CF479D"/>
    <w:rsid w:val="00CF5B45"/>
    <w:rsid w:val="00CF7339"/>
    <w:rsid w:val="00CF79A7"/>
    <w:rsid w:val="00D0027A"/>
    <w:rsid w:val="00D00A3F"/>
    <w:rsid w:val="00D03617"/>
    <w:rsid w:val="00D03978"/>
    <w:rsid w:val="00D0451D"/>
    <w:rsid w:val="00D04835"/>
    <w:rsid w:val="00D0509B"/>
    <w:rsid w:val="00D05EC1"/>
    <w:rsid w:val="00D061B2"/>
    <w:rsid w:val="00D1096F"/>
    <w:rsid w:val="00D116CE"/>
    <w:rsid w:val="00D11D65"/>
    <w:rsid w:val="00D1358D"/>
    <w:rsid w:val="00D14215"/>
    <w:rsid w:val="00D1663E"/>
    <w:rsid w:val="00D169DC"/>
    <w:rsid w:val="00D16C63"/>
    <w:rsid w:val="00D2131B"/>
    <w:rsid w:val="00D22A25"/>
    <w:rsid w:val="00D22AC0"/>
    <w:rsid w:val="00D24E63"/>
    <w:rsid w:val="00D250B7"/>
    <w:rsid w:val="00D255F4"/>
    <w:rsid w:val="00D25DEC"/>
    <w:rsid w:val="00D303C6"/>
    <w:rsid w:val="00D30408"/>
    <w:rsid w:val="00D3127F"/>
    <w:rsid w:val="00D3170F"/>
    <w:rsid w:val="00D33D43"/>
    <w:rsid w:val="00D3487E"/>
    <w:rsid w:val="00D34CAA"/>
    <w:rsid w:val="00D35E1C"/>
    <w:rsid w:val="00D36457"/>
    <w:rsid w:val="00D36D7D"/>
    <w:rsid w:val="00D40515"/>
    <w:rsid w:val="00D40C09"/>
    <w:rsid w:val="00D41D6C"/>
    <w:rsid w:val="00D43E34"/>
    <w:rsid w:val="00D46BFD"/>
    <w:rsid w:val="00D5122D"/>
    <w:rsid w:val="00D5179B"/>
    <w:rsid w:val="00D52F2B"/>
    <w:rsid w:val="00D54BFF"/>
    <w:rsid w:val="00D569EA"/>
    <w:rsid w:val="00D61B92"/>
    <w:rsid w:val="00D653CC"/>
    <w:rsid w:val="00D66E22"/>
    <w:rsid w:val="00D702C1"/>
    <w:rsid w:val="00D71B3F"/>
    <w:rsid w:val="00D71E29"/>
    <w:rsid w:val="00D74102"/>
    <w:rsid w:val="00D74670"/>
    <w:rsid w:val="00D75263"/>
    <w:rsid w:val="00D759B7"/>
    <w:rsid w:val="00D80AE9"/>
    <w:rsid w:val="00D80F99"/>
    <w:rsid w:val="00D82C50"/>
    <w:rsid w:val="00D858EF"/>
    <w:rsid w:val="00D90B0A"/>
    <w:rsid w:val="00D90FCE"/>
    <w:rsid w:val="00D952C2"/>
    <w:rsid w:val="00D95554"/>
    <w:rsid w:val="00D96813"/>
    <w:rsid w:val="00D97E94"/>
    <w:rsid w:val="00DA20A9"/>
    <w:rsid w:val="00DA3948"/>
    <w:rsid w:val="00DA41DA"/>
    <w:rsid w:val="00DA4FA4"/>
    <w:rsid w:val="00DA5003"/>
    <w:rsid w:val="00DA5886"/>
    <w:rsid w:val="00DA72BD"/>
    <w:rsid w:val="00DA7433"/>
    <w:rsid w:val="00DA7897"/>
    <w:rsid w:val="00DA7F39"/>
    <w:rsid w:val="00DB05F3"/>
    <w:rsid w:val="00DB0CCB"/>
    <w:rsid w:val="00DB0FD2"/>
    <w:rsid w:val="00DB2A40"/>
    <w:rsid w:val="00DB3580"/>
    <w:rsid w:val="00DB5260"/>
    <w:rsid w:val="00DB5B92"/>
    <w:rsid w:val="00DB609C"/>
    <w:rsid w:val="00DB6369"/>
    <w:rsid w:val="00DB6FCF"/>
    <w:rsid w:val="00DB7537"/>
    <w:rsid w:val="00DB7B00"/>
    <w:rsid w:val="00DB7D3F"/>
    <w:rsid w:val="00DC1849"/>
    <w:rsid w:val="00DC51F2"/>
    <w:rsid w:val="00DC52A5"/>
    <w:rsid w:val="00DC5FE7"/>
    <w:rsid w:val="00DC61FF"/>
    <w:rsid w:val="00DC6B34"/>
    <w:rsid w:val="00DC7C56"/>
    <w:rsid w:val="00DC7E8C"/>
    <w:rsid w:val="00DD06F8"/>
    <w:rsid w:val="00DD0D65"/>
    <w:rsid w:val="00DD44FE"/>
    <w:rsid w:val="00DD547A"/>
    <w:rsid w:val="00DD73B1"/>
    <w:rsid w:val="00DE18E1"/>
    <w:rsid w:val="00DE1B72"/>
    <w:rsid w:val="00DE28E1"/>
    <w:rsid w:val="00DE2F67"/>
    <w:rsid w:val="00DE2F6E"/>
    <w:rsid w:val="00DE45F3"/>
    <w:rsid w:val="00DE5233"/>
    <w:rsid w:val="00DE7D27"/>
    <w:rsid w:val="00DF0CE0"/>
    <w:rsid w:val="00DF0F37"/>
    <w:rsid w:val="00DF35FD"/>
    <w:rsid w:val="00DF4E74"/>
    <w:rsid w:val="00DF6BB5"/>
    <w:rsid w:val="00E02B92"/>
    <w:rsid w:val="00E03926"/>
    <w:rsid w:val="00E05E6F"/>
    <w:rsid w:val="00E100E1"/>
    <w:rsid w:val="00E1128A"/>
    <w:rsid w:val="00E11585"/>
    <w:rsid w:val="00E11A94"/>
    <w:rsid w:val="00E14012"/>
    <w:rsid w:val="00E14B51"/>
    <w:rsid w:val="00E15FE3"/>
    <w:rsid w:val="00E17EB5"/>
    <w:rsid w:val="00E201FD"/>
    <w:rsid w:val="00E20D9F"/>
    <w:rsid w:val="00E21068"/>
    <w:rsid w:val="00E2247C"/>
    <w:rsid w:val="00E22980"/>
    <w:rsid w:val="00E230AC"/>
    <w:rsid w:val="00E2693C"/>
    <w:rsid w:val="00E3029E"/>
    <w:rsid w:val="00E30855"/>
    <w:rsid w:val="00E30D36"/>
    <w:rsid w:val="00E31115"/>
    <w:rsid w:val="00E3221C"/>
    <w:rsid w:val="00E35C24"/>
    <w:rsid w:val="00E3735C"/>
    <w:rsid w:val="00E4478B"/>
    <w:rsid w:val="00E45534"/>
    <w:rsid w:val="00E467AB"/>
    <w:rsid w:val="00E47541"/>
    <w:rsid w:val="00E501E4"/>
    <w:rsid w:val="00E50A47"/>
    <w:rsid w:val="00E51B7A"/>
    <w:rsid w:val="00E5392C"/>
    <w:rsid w:val="00E5422B"/>
    <w:rsid w:val="00E564EF"/>
    <w:rsid w:val="00E600D3"/>
    <w:rsid w:val="00E60275"/>
    <w:rsid w:val="00E62694"/>
    <w:rsid w:val="00E62F57"/>
    <w:rsid w:val="00E63844"/>
    <w:rsid w:val="00E63B1C"/>
    <w:rsid w:val="00E663B0"/>
    <w:rsid w:val="00E66447"/>
    <w:rsid w:val="00E67701"/>
    <w:rsid w:val="00E708A4"/>
    <w:rsid w:val="00E71F61"/>
    <w:rsid w:val="00E71F82"/>
    <w:rsid w:val="00E752DE"/>
    <w:rsid w:val="00E7618F"/>
    <w:rsid w:val="00E801E5"/>
    <w:rsid w:val="00E8131D"/>
    <w:rsid w:val="00E8311C"/>
    <w:rsid w:val="00E84BC1"/>
    <w:rsid w:val="00E859DC"/>
    <w:rsid w:val="00E90ECD"/>
    <w:rsid w:val="00E91690"/>
    <w:rsid w:val="00E95567"/>
    <w:rsid w:val="00E955B6"/>
    <w:rsid w:val="00E95B96"/>
    <w:rsid w:val="00E96708"/>
    <w:rsid w:val="00E97D21"/>
    <w:rsid w:val="00EA03A8"/>
    <w:rsid w:val="00EA1FC6"/>
    <w:rsid w:val="00EA2A16"/>
    <w:rsid w:val="00EA3A63"/>
    <w:rsid w:val="00EA5752"/>
    <w:rsid w:val="00EA656F"/>
    <w:rsid w:val="00EA6AF4"/>
    <w:rsid w:val="00EB0456"/>
    <w:rsid w:val="00EB04A2"/>
    <w:rsid w:val="00EB1D31"/>
    <w:rsid w:val="00EB5FAE"/>
    <w:rsid w:val="00ED2C2C"/>
    <w:rsid w:val="00ED3431"/>
    <w:rsid w:val="00ED3E06"/>
    <w:rsid w:val="00EE1B7A"/>
    <w:rsid w:val="00EE1F5D"/>
    <w:rsid w:val="00EE2A15"/>
    <w:rsid w:val="00EE6A3B"/>
    <w:rsid w:val="00EE7259"/>
    <w:rsid w:val="00EF0391"/>
    <w:rsid w:val="00EF2D35"/>
    <w:rsid w:val="00EF353D"/>
    <w:rsid w:val="00EF5D79"/>
    <w:rsid w:val="00F02082"/>
    <w:rsid w:val="00F055E6"/>
    <w:rsid w:val="00F05DE4"/>
    <w:rsid w:val="00F05EC8"/>
    <w:rsid w:val="00F066F5"/>
    <w:rsid w:val="00F068AF"/>
    <w:rsid w:val="00F11C95"/>
    <w:rsid w:val="00F1501F"/>
    <w:rsid w:val="00F156EC"/>
    <w:rsid w:val="00F16465"/>
    <w:rsid w:val="00F16DC1"/>
    <w:rsid w:val="00F17D2D"/>
    <w:rsid w:val="00F17FE8"/>
    <w:rsid w:val="00F22168"/>
    <w:rsid w:val="00F22D9C"/>
    <w:rsid w:val="00F23689"/>
    <w:rsid w:val="00F254B7"/>
    <w:rsid w:val="00F25817"/>
    <w:rsid w:val="00F27137"/>
    <w:rsid w:val="00F3408A"/>
    <w:rsid w:val="00F363E9"/>
    <w:rsid w:val="00F36D04"/>
    <w:rsid w:val="00F371EB"/>
    <w:rsid w:val="00F408C1"/>
    <w:rsid w:val="00F4121D"/>
    <w:rsid w:val="00F42300"/>
    <w:rsid w:val="00F4277B"/>
    <w:rsid w:val="00F42C9A"/>
    <w:rsid w:val="00F476D6"/>
    <w:rsid w:val="00F51EE0"/>
    <w:rsid w:val="00F5240C"/>
    <w:rsid w:val="00F55094"/>
    <w:rsid w:val="00F56EC2"/>
    <w:rsid w:val="00F608E9"/>
    <w:rsid w:val="00F63384"/>
    <w:rsid w:val="00F64A5A"/>
    <w:rsid w:val="00F64CF7"/>
    <w:rsid w:val="00F65041"/>
    <w:rsid w:val="00F70952"/>
    <w:rsid w:val="00F734E3"/>
    <w:rsid w:val="00F8039E"/>
    <w:rsid w:val="00F81CA9"/>
    <w:rsid w:val="00F8336A"/>
    <w:rsid w:val="00F83FB1"/>
    <w:rsid w:val="00F85450"/>
    <w:rsid w:val="00F86327"/>
    <w:rsid w:val="00F87489"/>
    <w:rsid w:val="00F87CE2"/>
    <w:rsid w:val="00F911FE"/>
    <w:rsid w:val="00F92AAB"/>
    <w:rsid w:val="00F92ACA"/>
    <w:rsid w:val="00F92B7C"/>
    <w:rsid w:val="00F93BE9"/>
    <w:rsid w:val="00F951A3"/>
    <w:rsid w:val="00FA0CDE"/>
    <w:rsid w:val="00FA0D0C"/>
    <w:rsid w:val="00FA18A7"/>
    <w:rsid w:val="00FA28E2"/>
    <w:rsid w:val="00FA31F9"/>
    <w:rsid w:val="00FA4ECD"/>
    <w:rsid w:val="00FA6EB0"/>
    <w:rsid w:val="00FA7124"/>
    <w:rsid w:val="00FB144B"/>
    <w:rsid w:val="00FB19D2"/>
    <w:rsid w:val="00FB1D80"/>
    <w:rsid w:val="00FB3033"/>
    <w:rsid w:val="00FB45E8"/>
    <w:rsid w:val="00FB4774"/>
    <w:rsid w:val="00FB52A3"/>
    <w:rsid w:val="00FB62ED"/>
    <w:rsid w:val="00FB75FE"/>
    <w:rsid w:val="00FC035F"/>
    <w:rsid w:val="00FC0CD8"/>
    <w:rsid w:val="00FC1CF8"/>
    <w:rsid w:val="00FD0FD1"/>
    <w:rsid w:val="00FD15E5"/>
    <w:rsid w:val="00FD1C23"/>
    <w:rsid w:val="00FD28D3"/>
    <w:rsid w:val="00FD2A34"/>
    <w:rsid w:val="00FD3DB9"/>
    <w:rsid w:val="00FD5D00"/>
    <w:rsid w:val="00FE17AB"/>
    <w:rsid w:val="00FE4869"/>
    <w:rsid w:val="00FE636A"/>
    <w:rsid w:val="00FF1DF2"/>
    <w:rsid w:val="00FF5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50CFF"/>
    <w:rPr>
      <w:b/>
      <w:sz w:val="28"/>
      <w:szCs w:val="28"/>
    </w:rPr>
  </w:style>
  <w:style w:type="paragraph" w:styleId="1">
    <w:name w:val="heading 1"/>
    <w:basedOn w:val="a0"/>
    <w:next w:val="a0"/>
    <w:qFormat/>
    <w:rsid w:val="00206820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206820"/>
    <w:pPr>
      <w:keepNext/>
      <w:numPr>
        <w:ilvl w:val="1"/>
        <w:numId w:val="1"/>
      </w:numPr>
      <w:suppressAutoHyphens/>
      <w:spacing w:before="360" w:after="120"/>
      <w:outlineLvl w:val="1"/>
    </w:pPr>
    <w:rPr>
      <w:snapToGrid w:val="0"/>
      <w:sz w:val="32"/>
      <w:szCs w:val="20"/>
    </w:rPr>
  </w:style>
  <w:style w:type="paragraph" w:styleId="3">
    <w:name w:val="heading 3"/>
    <w:aliases w:val="H3"/>
    <w:basedOn w:val="a0"/>
    <w:next w:val="a0"/>
    <w:link w:val="30"/>
    <w:uiPriority w:val="9"/>
    <w:unhideWhenUsed/>
    <w:qFormat/>
    <w:rsid w:val="00D95554"/>
    <w:pPr>
      <w:keepNext/>
      <w:spacing w:before="240" w:after="60"/>
      <w:outlineLvl w:val="2"/>
    </w:pPr>
    <w:rPr>
      <w:rFonts w:ascii="Cambria" w:hAnsi="Cambria"/>
      <w:bCs/>
      <w:sz w:val="26"/>
      <w:szCs w:val="26"/>
    </w:rPr>
  </w:style>
  <w:style w:type="paragraph" w:styleId="4">
    <w:name w:val="heading 4"/>
    <w:aliases w:val="H4"/>
    <w:basedOn w:val="a0"/>
    <w:next w:val="a0"/>
    <w:link w:val="40"/>
    <w:uiPriority w:val="9"/>
    <w:unhideWhenUsed/>
    <w:qFormat/>
    <w:rsid w:val="00D95554"/>
    <w:pPr>
      <w:keepNext/>
      <w:spacing w:before="240" w:after="60"/>
      <w:outlineLvl w:val="3"/>
    </w:pPr>
    <w:rPr>
      <w:rFonts w:ascii="Calibri" w:hAnsi="Calibri"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rsid w:val="00206820"/>
    <w:pPr>
      <w:numPr>
        <w:ilvl w:val="2"/>
        <w:numId w:val="1"/>
      </w:numPr>
      <w:spacing w:line="360" w:lineRule="auto"/>
      <w:jc w:val="both"/>
    </w:pPr>
    <w:rPr>
      <w:snapToGrid w:val="0"/>
    </w:rPr>
  </w:style>
  <w:style w:type="character" w:customStyle="1" w:styleId="a4">
    <w:name w:val="Пункт Знак"/>
    <w:basedOn w:val="a1"/>
    <w:rsid w:val="00206820"/>
    <w:rPr>
      <w:b/>
      <w:snapToGrid w:val="0"/>
      <w:sz w:val="28"/>
      <w:szCs w:val="28"/>
      <w:lang w:val="ru-RU" w:eastAsia="ru-RU" w:bidi="ar-SA"/>
    </w:rPr>
  </w:style>
  <w:style w:type="paragraph" w:customStyle="1" w:styleId="-2">
    <w:name w:val="Пункт-2"/>
    <w:basedOn w:val="a"/>
    <w:rsid w:val="00206820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 w:val="0"/>
    </w:rPr>
  </w:style>
  <w:style w:type="paragraph" w:customStyle="1" w:styleId="11">
    <w:name w:val="Стиль Заголовок 1 + по ширине"/>
    <w:basedOn w:val="1"/>
    <w:rsid w:val="00206820"/>
    <w:pPr>
      <w:pageBreakBefore w:val="0"/>
      <w:jc w:val="both"/>
    </w:pPr>
    <w:rPr>
      <w:bCs/>
    </w:rPr>
  </w:style>
  <w:style w:type="paragraph" w:styleId="a5">
    <w:name w:val="header"/>
    <w:basedOn w:val="a0"/>
    <w:rsid w:val="00206820"/>
    <w:pPr>
      <w:tabs>
        <w:tab w:val="center" w:pos="4677"/>
        <w:tab w:val="right" w:pos="9355"/>
      </w:tabs>
    </w:pPr>
  </w:style>
  <w:style w:type="paragraph" w:styleId="a6">
    <w:name w:val="footer"/>
    <w:basedOn w:val="a0"/>
    <w:link w:val="a7"/>
    <w:uiPriority w:val="99"/>
    <w:rsid w:val="00206820"/>
    <w:pPr>
      <w:tabs>
        <w:tab w:val="center" w:pos="4677"/>
        <w:tab w:val="right" w:pos="9355"/>
      </w:tabs>
    </w:pPr>
  </w:style>
  <w:style w:type="paragraph" w:styleId="a8">
    <w:name w:val="Body Text Indent"/>
    <w:basedOn w:val="a0"/>
    <w:rsid w:val="00206820"/>
    <w:pPr>
      <w:spacing w:line="360" w:lineRule="auto"/>
      <w:ind w:firstLine="709"/>
      <w:jc w:val="both"/>
    </w:pPr>
    <w:rPr>
      <w:rFonts w:ascii="Arial" w:hAnsi="Arial"/>
      <w:b w:val="0"/>
      <w:sz w:val="24"/>
      <w:szCs w:val="20"/>
    </w:rPr>
  </w:style>
  <w:style w:type="paragraph" w:customStyle="1" w:styleId="xl34">
    <w:name w:val="xl34"/>
    <w:basedOn w:val="a0"/>
    <w:rsid w:val="007D5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Verdana"/>
      <w:b w:val="0"/>
      <w:sz w:val="24"/>
      <w:szCs w:val="24"/>
    </w:rPr>
  </w:style>
  <w:style w:type="paragraph" w:styleId="a9">
    <w:name w:val="Balloon Text"/>
    <w:basedOn w:val="a0"/>
    <w:semiHidden/>
    <w:rsid w:val="00B77130"/>
    <w:rPr>
      <w:rFonts w:ascii="Tahoma" w:hAnsi="Tahoma" w:cs="Tahoma"/>
      <w:sz w:val="16"/>
      <w:szCs w:val="16"/>
    </w:rPr>
  </w:style>
  <w:style w:type="paragraph" w:customStyle="1" w:styleId="aa">
    <w:name w:val="Знак"/>
    <w:basedOn w:val="a0"/>
    <w:rsid w:val="00FA4ECD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b">
    <w:name w:val="Strong"/>
    <w:basedOn w:val="a1"/>
    <w:qFormat/>
    <w:rsid w:val="009770D3"/>
    <w:rPr>
      <w:b/>
      <w:bCs/>
    </w:rPr>
  </w:style>
  <w:style w:type="paragraph" w:customStyle="1" w:styleId="12">
    <w:name w:val="Обычный1"/>
    <w:rsid w:val="00B208D9"/>
    <w:rPr>
      <w:rFonts w:ascii="Arial" w:hAnsi="Arial"/>
      <w:snapToGrid w:val="0"/>
      <w:sz w:val="18"/>
    </w:rPr>
  </w:style>
  <w:style w:type="paragraph" w:customStyle="1" w:styleId="ac">
    <w:name w:val="Ариал"/>
    <w:basedOn w:val="a0"/>
    <w:rsid w:val="001E795C"/>
    <w:pPr>
      <w:spacing w:before="120" w:after="120" w:line="360" w:lineRule="auto"/>
      <w:ind w:firstLine="851"/>
      <w:jc w:val="both"/>
    </w:pPr>
    <w:rPr>
      <w:rFonts w:ascii="Arial" w:hAnsi="Arial" w:cs="Arial"/>
      <w:b w:val="0"/>
      <w:sz w:val="24"/>
      <w:szCs w:val="24"/>
    </w:rPr>
  </w:style>
  <w:style w:type="paragraph" w:customStyle="1" w:styleId="ad">
    <w:name w:val="Знак Знак Знак Знак Знак Знак Знак"/>
    <w:basedOn w:val="a0"/>
    <w:rsid w:val="001E795C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e">
    <w:name w:val="Hyperlink"/>
    <w:basedOn w:val="a1"/>
    <w:rsid w:val="008A5FCD"/>
    <w:rPr>
      <w:color w:val="0000FF"/>
      <w:u w:val="single"/>
    </w:rPr>
  </w:style>
  <w:style w:type="paragraph" w:customStyle="1" w:styleId="af">
    <w:name w:val="Знак"/>
    <w:basedOn w:val="a0"/>
    <w:rsid w:val="00070145"/>
    <w:pPr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paragraph" w:customStyle="1" w:styleId="af0">
    <w:name w:val="Знак Знак Знак Знак Знак Знак Знак"/>
    <w:basedOn w:val="a0"/>
    <w:rsid w:val="002938BA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customStyle="1" w:styleId="30">
    <w:name w:val="Заголовок 3 Знак"/>
    <w:aliases w:val="H3 Знак"/>
    <w:basedOn w:val="a1"/>
    <w:link w:val="3"/>
    <w:semiHidden/>
    <w:rsid w:val="00D9555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aliases w:val="H4 Знак"/>
    <w:basedOn w:val="a1"/>
    <w:link w:val="4"/>
    <w:uiPriority w:val="99"/>
    <w:semiHidden/>
    <w:rsid w:val="00D95554"/>
    <w:rPr>
      <w:rFonts w:ascii="Calibri" w:eastAsia="Times New Roman" w:hAnsi="Calibri" w:cs="Times New Roman"/>
      <w:b/>
      <w:bCs/>
      <w:sz w:val="28"/>
      <w:szCs w:val="28"/>
    </w:rPr>
  </w:style>
  <w:style w:type="paragraph" w:styleId="af1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0"/>
    <w:link w:val="af2"/>
    <w:uiPriority w:val="34"/>
    <w:qFormat/>
    <w:rsid w:val="00D95554"/>
    <w:pPr>
      <w:ind w:left="720"/>
      <w:contextualSpacing/>
    </w:pPr>
    <w:rPr>
      <w:b w:val="0"/>
      <w:sz w:val="24"/>
      <w:szCs w:val="24"/>
    </w:rPr>
  </w:style>
  <w:style w:type="paragraph" w:styleId="af3">
    <w:name w:val="Body Text"/>
    <w:basedOn w:val="a0"/>
    <w:link w:val="af4"/>
    <w:rsid w:val="00AA7C78"/>
    <w:pPr>
      <w:spacing w:after="120"/>
    </w:pPr>
  </w:style>
  <w:style w:type="character" w:customStyle="1" w:styleId="af4">
    <w:name w:val="Основной текст Знак"/>
    <w:basedOn w:val="a1"/>
    <w:link w:val="af3"/>
    <w:rsid w:val="00AA7C78"/>
    <w:rPr>
      <w:b/>
      <w:sz w:val="28"/>
      <w:szCs w:val="28"/>
    </w:rPr>
  </w:style>
  <w:style w:type="character" w:customStyle="1" w:styleId="a7">
    <w:name w:val="Нижний колонтитул Знак"/>
    <w:basedOn w:val="a1"/>
    <w:link w:val="a6"/>
    <w:uiPriority w:val="99"/>
    <w:rsid w:val="00AA7C78"/>
    <w:rPr>
      <w:b/>
      <w:sz w:val="28"/>
      <w:szCs w:val="28"/>
    </w:rPr>
  </w:style>
  <w:style w:type="table" w:styleId="af5">
    <w:name w:val="Table Grid"/>
    <w:basedOn w:val="a2"/>
    <w:uiPriority w:val="59"/>
    <w:rsid w:val="00E664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Подпункт"/>
    <w:rsid w:val="009645BC"/>
    <w:pPr>
      <w:tabs>
        <w:tab w:val="num" w:pos="2340"/>
      </w:tabs>
      <w:spacing w:line="360" w:lineRule="auto"/>
      <w:ind w:left="2340" w:hanging="360"/>
      <w:jc w:val="both"/>
    </w:pPr>
    <w:rPr>
      <w:snapToGrid w:val="0"/>
    </w:rPr>
  </w:style>
  <w:style w:type="paragraph" w:customStyle="1" w:styleId="af7">
    <w:name w:val="Подподпункт"/>
    <w:basedOn w:val="af6"/>
    <w:rsid w:val="009645BC"/>
    <w:pPr>
      <w:tabs>
        <w:tab w:val="clear" w:pos="2340"/>
        <w:tab w:val="left" w:pos="1134"/>
        <w:tab w:val="left" w:pos="1418"/>
        <w:tab w:val="num" w:pos="3060"/>
      </w:tabs>
      <w:ind w:left="3060"/>
    </w:pPr>
    <w:rPr>
      <w:snapToGrid/>
    </w:rPr>
  </w:style>
  <w:style w:type="paragraph" w:customStyle="1" w:styleId="af8">
    <w:name w:val="Подподподпункт"/>
    <w:basedOn w:val="a0"/>
    <w:rsid w:val="009645BC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b w:val="0"/>
      <w:snapToGrid w:val="0"/>
      <w:szCs w:val="20"/>
    </w:rPr>
  </w:style>
  <w:style w:type="paragraph" w:customStyle="1" w:styleId="10">
    <w:name w:val="Пункт1"/>
    <w:basedOn w:val="a0"/>
    <w:rsid w:val="009645BC"/>
    <w:pPr>
      <w:numPr>
        <w:numId w:val="6"/>
      </w:numPr>
      <w:spacing w:before="240" w:line="360" w:lineRule="auto"/>
      <w:jc w:val="center"/>
    </w:pPr>
    <w:rPr>
      <w:rFonts w:ascii="Arial" w:hAnsi="Arial"/>
      <w:snapToGrid w:val="0"/>
    </w:rPr>
  </w:style>
  <w:style w:type="paragraph" w:styleId="af9">
    <w:name w:val="Block Text"/>
    <w:basedOn w:val="a0"/>
    <w:rsid w:val="007C7C7A"/>
    <w:pPr>
      <w:ind w:left="-426" w:right="566"/>
      <w:jc w:val="both"/>
    </w:pPr>
    <w:rPr>
      <w:szCs w:val="20"/>
    </w:rPr>
  </w:style>
  <w:style w:type="character" w:customStyle="1" w:styleId="af2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1"/>
    <w:uiPriority w:val="34"/>
    <w:qFormat/>
    <w:locked/>
    <w:rsid w:val="002760CA"/>
    <w:rPr>
      <w:sz w:val="24"/>
      <w:szCs w:val="24"/>
    </w:rPr>
  </w:style>
  <w:style w:type="paragraph" w:styleId="20">
    <w:name w:val="Body Text Indent 2"/>
    <w:basedOn w:val="a0"/>
    <w:link w:val="21"/>
    <w:rsid w:val="00D3127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1"/>
    <w:link w:val="20"/>
    <w:rsid w:val="00D3127F"/>
    <w:rPr>
      <w:b/>
      <w:sz w:val="28"/>
      <w:szCs w:val="28"/>
    </w:rPr>
  </w:style>
  <w:style w:type="paragraph" w:customStyle="1" w:styleId="ConsPlusNonformat">
    <w:name w:val="ConsPlusNonformat"/>
    <w:rsid w:val="00AA374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a">
    <w:name w:val="Placeholder Text"/>
    <w:basedOn w:val="a1"/>
    <w:uiPriority w:val="99"/>
    <w:semiHidden/>
    <w:rsid w:val="00AA374C"/>
    <w:rPr>
      <w:color w:val="808080"/>
    </w:rPr>
  </w:style>
  <w:style w:type="character" w:customStyle="1" w:styleId="22">
    <w:name w:val="Основной текст (2)_"/>
    <w:basedOn w:val="a1"/>
    <w:link w:val="23"/>
    <w:rsid w:val="00510D04"/>
    <w:rPr>
      <w:sz w:val="22"/>
      <w:szCs w:val="22"/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510D04"/>
    <w:pPr>
      <w:widowControl w:val="0"/>
      <w:shd w:val="clear" w:color="auto" w:fill="FFFFFF"/>
      <w:spacing w:line="259" w:lineRule="exact"/>
      <w:jc w:val="both"/>
    </w:pPr>
    <w:rPr>
      <w:b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tender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22A4C1-C3FA-4401-84DB-5864FDAA5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678</TotalTime>
  <Pages>2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MOESK</Company>
  <LinksUpToDate>false</LinksUpToDate>
  <CharactersWithSpaces>5227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EMB</dc:creator>
  <cp:lastModifiedBy>Щербаков Дмитрий Борисович</cp:lastModifiedBy>
  <cp:revision>193</cp:revision>
  <cp:lastPrinted>2021-09-15T13:23:00Z</cp:lastPrinted>
  <dcterms:created xsi:type="dcterms:W3CDTF">2018-12-25T07:23:00Z</dcterms:created>
  <dcterms:modified xsi:type="dcterms:W3CDTF">2025-03-21T13:10:00Z</dcterms:modified>
</cp:coreProperties>
</file>